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b/>
          <w:sz w:val="44"/>
          <w:szCs w:val="44"/>
        </w:rPr>
        <w:id w:val="1599521915"/>
        <w:docPartObj>
          <w:docPartGallery w:val="Cover Pages"/>
          <w:docPartUnique/>
        </w:docPartObj>
      </w:sdtPr>
      <w:sdtEndPr>
        <w:rPr>
          <w:b w:val="0"/>
          <w:caps/>
          <w:sz w:val="36"/>
          <w:szCs w:val="36"/>
        </w:rPr>
      </w:sdtEndPr>
      <w:sdtContent>
        <w:p w14:paraId="77020E95" w14:textId="305B695D" w:rsidR="002F39F3" w:rsidRDefault="002F39F3" w:rsidP="002F39F3">
          <w:pPr>
            <w:jc w:val="right"/>
            <w:rPr>
              <w:rFonts w:asciiTheme="minorHAnsi" w:hAnsiTheme="minorHAnsi" w:cstheme="minorHAnsi"/>
              <w:b/>
              <w:sz w:val="44"/>
              <w:szCs w:val="44"/>
            </w:rPr>
          </w:pPr>
        </w:p>
        <w:p w14:paraId="312E6079" w14:textId="0B7F6DFD" w:rsidR="00B0746F" w:rsidRDefault="00B0746F" w:rsidP="00B0746F">
          <w:pPr>
            <w:pStyle w:val="Title"/>
            <w:framePr w:hSpace="0" w:vSpace="0" w:wrap="auto" w:vAnchor="margin" w:yAlign="inline"/>
            <w:jc w:val="right"/>
            <w:rPr>
              <w:rFonts w:asciiTheme="minorHAnsi" w:hAnsiTheme="minorHAnsi" w:cstheme="minorHAnsi"/>
            </w:rPr>
          </w:pPr>
        </w:p>
        <w:p w14:paraId="32AB3065" w14:textId="77777777" w:rsidR="00B0746F" w:rsidRPr="009931BB" w:rsidRDefault="00B0746F" w:rsidP="00B0746F">
          <w:pPr>
            <w:pStyle w:val="Title"/>
            <w:framePr w:hSpace="0" w:vSpace="0" w:wrap="auto" w:vAnchor="margin" w:yAlign="inline"/>
            <w:jc w:val="right"/>
            <w:rPr>
              <w:rFonts w:asciiTheme="minorHAnsi" w:hAnsiTheme="minorHAnsi" w:cstheme="minorHAnsi"/>
            </w:rPr>
          </w:pPr>
        </w:p>
        <w:p w14:paraId="5B37DAAC" w14:textId="77777777" w:rsidR="00B0746F" w:rsidRPr="009931BB" w:rsidRDefault="00B0746F" w:rsidP="00B0746F">
          <w:pPr>
            <w:pStyle w:val="Heading1"/>
          </w:pPr>
          <w:r w:rsidRPr="009931BB">
            <w:t>Contract</w:t>
          </w:r>
        </w:p>
        <w:p w14:paraId="350987B0" w14:textId="77777777" w:rsidR="00B0746F" w:rsidRPr="009931BB" w:rsidRDefault="00B0746F" w:rsidP="00B0746F">
          <w:pPr>
            <w:jc w:val="right"/>
            <w:rPr>
              <w:rFonts w:asciiTheme="minorHAnsi" w:hAnsiTheme="minorHAnsi" w:cstheme="minorHAnsi"/>
              <w:b/>
              <w:snapToGrid w:val="0"/>
              <w:sz w:val="44"/>
              <w:szCs w:val="44"/>
            </w:rPr>
          </w:pPr>
          <w:r w:rsidRPr="009931BB">
            <w:rPr>
              <w:rFonts w:asciiTheme="minorHAnsi" w:hAnsiTheme="minorHAnsi" w:cstheme="minorHAnsi"/>
              <w:b/>
              <w:snapToGrid w:val="0"/>
              <w:sz w:val="44"/>
              <w:szCs w:val="44"/>
            </w:rPr>
            <w:t>Consultancy/Professional Services Contract</w:t>
          </w:r>
        </w:p>
        <w:p w14:paraId="49A7338B" w14:textId="77777777" w:rsidR="00B0746F" w:rsidRPr="009931BB" w:rsidRDefault="00B0746F" w:rsidP="00B0746F">
          <w:pPr>
            <w:jc w:val="right"/>
            <w:rPr>
              <w:rFonts w:asciiTheme="minorHAnsi" w:hAnsiTheme="minorHAnsi" w:cstheme="minorHAnsi"/>
              <w:b/>
              <w:snapToGrid w:val="0"/>
              <w:sz w:val="44"/>
              <w:szCs w:val="44"/>
            </w:rPr>
          </w:pPr>
          <w:r w:rsidRPr="009931BB">
            <w:rPr>
              <w:rFonts w:asciiTheme="minorHAnsi" w:hAnsiTheme="minorHAnsi" w:cstheme="minorHAnsi"/>
              <w:b/>
              <w:snapToGrid w:val="0"/>
              <w:sz w:val="44"/>
              <w:szCs w:val="44"/>
            </w:rPr>
            <w:t>(Short Form Once – Off)</w:t>
          </w:r>
        </w:p>
        <w:p w14:paraId="19B89CE3" w14:textId="68A444C0" w:rsidR="00B0746F" w:rsidRPr="009931BB" w:rsidRDefault="00B0746F" w:rsidP="00B0746F">
          <w:pPr>
            <w:pStyle w:val="Title"/>
            <w:framePr w:hSpace="0" w:vSpace="0" w:wrap="auto" w:vAnchor="margin" w:yAlign="inline"/>
            <w:jc w:val="right"/>
            <w:rPr>
              <w:rFonts w:asciiTheme="minorHAnsi" w:hAnsiTheme="minorHAnsi" w:cstheme="minorHAnsi"/>
              <w:sz w:val="44"/>
              <w:szCs w:val="44"/>
            </w:rPr>
          </w:pPr>
          <w:r w:rsidRPr="009931BB">
            <w:rPr>
              <w:rFonts w:asciiTheme="minorHAnsi" w:hAnsiTheme="minorHAnsi" w:cstheme="minorHAnsi"/>
              <w:sz w:val="44"/>
              <w:szCs w:val="44"/>
            </w:rPr>
            <w:t>Brisbane City Council</w:t>
          </w:r>
        </w:p>
        <w:p w14:paraId="2E7135B6" w14:textId="77777777" w:rsidR="00B0746F" w:rsidRPr="009931BB" w:rsidRDefault="00B0746F" w:rsidP="00B0746F">
          <w:pPr>
            <w:pStyle w:val="Title"/>
            <w:framePr w:hSpace="0" w:vSpace="0" w:wrap="auto" w:vAnchor="margin" w:yAlign="inline"/>
            <w:jc w:val="right"/>
            <w:rPr>
              <w:rFonts w:asciiTheme="minorHAnsi" w:hAnsiTheme="minorHAnsi" w:cstheme="minorHAnsi"/>
            </w:rPr>
          </w:pPr>
        </w:p>
        <w:p w14:paraId="48265544" w14:textId="45FB55AD" w:rsidR="00B0746F" w:rsidRPr="009931BB" w:rsidRDefault="00B0746F" w:rsidP="00B0746F">
          <w:pPr>
            <w:jc w:val="right"/>
            <w:rPr>
              <w:rFonts w:asciiTheme="minorHAnsi" w:hAnsiTheme="minorHAnsi" w:cstheme="minorHAnsi"/>
              <w:b/>
              <w:sz w:val="36"/>
              <w:szCs w:val="36"/>
            </w:rPr>
          </w:pPr>
        </w:p>
        <w:p w14:paraId="01A1FCDB" w14:textId="4A2302B2" w:rsidR="00B0746F" w:rsidRPr="009931BB" w:rsidRDefault="00B0746F" w:rsidP="00B0746F">
          <w:pPr>
            <w:jc w:val="right"/>
            <w:rPr>
              <w:rFonts w:asciiTheme="minorHAnsi" w:hAnsiTheme="minorHAnsi" w:cstheme="minorHAnsi"/>
              <w:b/>
              <w:color w:val="00B050"/>
              <w:sz w:val="36"/>
              <w:szCs w:val="36"/>
            </w:rPr>
          </w:pPr>
          <w:r w:rsidRPr="009931BB">
            <w:rPr>
              <w:rFonts w:asciiTheme="minorHAnsi" w:hAnsiTheme="minorHAnsi" w:cstheme="minorHAnsi"/>
              <w:b/>
              <w:sz w:val="36"/>
              <w:szCs w:val="36"/>
            </w:rPr>
            <w:t xml:space="preserve">Contract title: </w:t>
          </w:r>
          <w:r w:rsidRPr="00E46DEB">
            <w:rPr>
              <w:rFonts w:cs="Calibri"/>
              <w:sz w:val="36"/>
              <w:szCs w:val="36"/>
            </w:rPr>
            <w:t xml:space="preserve">Register </w:t>
          </w:r>
          <w:r>
            <w:rPr>
              <w:rFonts w:cs="Calibri"/>
              <w:sz w:val="36"/>
              <w:szCs w:val="36"/>
            </w:rPr>
            <w:t>o</w:t>
          </w:r>
          <w:r w:rsidRPr="00E46DEB">
            <w:rPr>
              <w:rFonts w:cs="Calibri"/>
              <w:sz w:val="36"/>
              <w:szCs w:val="36"/>
            </w:rPr>
            <w:t>f Pre-Qualified Suppliers</w:t>
          </w:r>
          <w:r w:rsidRPr="00E46DEB">
            <w:rPr>
              <w:sz w:val="36"/>
              <w:szCs w:val="36"/>
            </w:rPr>
            <w:t xml:space="preserve"> </w:t>
          </w:r>
          <w:r w:rsidRPr="00E46DEB">
            <w:rPr>
              <w:sz w:val="36"/>
              <w:szCs w:val="36"/>
            </w:rPr>
            <w:br/>
            <w:t>for the Provision of Expert Advice on Planning and Environment</w:t>
          </w:r>
          <w:r>
            <w:rPr>
              <w:sz w:val="36"/>
              <w:szCs w:val="36"/>
            </w:rPr>
            <w:br/>
          </w:r>
          <w:r w:rsidRPr="00E46DEB">
            <w:rPr>
              <w:sz w:val="36"/>
              <w:szCs w:val="36"/>
            </w:rPr>
            <w:t>Court matters</w:t>
          </w:r>
        </w:p>
        <w:p w14:paraId="3E6E074B" w14:textId="77777777" w:rsidR="00B0746F" w:rsidRPr="009931BB" w:rsidRDefault="00B0746F" w:rsidP="00B0746F">
          <w:pPr>
            <w:jc w:val="right"/>
            <w:rPr>
              <w:rFonts w:asciiTheme="minorHAnsi" w:hAnsiTheme="minorHAnsi" w:cstheme="minorHAnsi"/>
              <w:sz w:val="36"/>
              <w:szCs w:val="36"/>
            </w:rPr>
          </w:pPr>
          <w:r w:rsidRPr="009931BB">
            <w:rPr>
              <w:rFonts w:asciiTheme="minorHAnsi" w:hAnsiTheme="minorHAnsi" w:cstheme="minorHAnsi"/>
              <w:b/>
              <w:sz w:val="36"/>
              <w:szCs w:val="36"/>
            </w:rPr>
            <w:t>Contract Number:</w:t>
          </w:r>
          <w:r w:rsidRPr="009931BB">
            <w:rPr>
              <w:rFonts w:asciiTheme="minorHAnsi" w:hAnsiTheme="minorHAnsi" w:cstheme="minorHAnsi"/>
              <w:color w:val="0070C0"/>
              <w:sz w:val="36"/>
              <w:szCs w:val="36"/>
            </w:rPr>
            <w:t xml:space="preserve"> </w:t>
          </w:r>
          <w:r w:rsidRPr="00BC3770">
            <w:rPr>
              <w:rFonts w:cs="Calibri"/>
              <w:sz w:val="36"/>
              <w:szCs w:val="36"/>
            </w:rPr>
            <w:t>530590</w:t>
          </w:r>
        </w:p>
        <w:p w14:paraId="1E1AA8C2" w14:textId="77777777" w:rsidR="00B0746F" w:rsidRPr="009931BB" w:rsidRDefault="00B0746F" w:rsidP="00B0746F">
          <w:pPr>
            <w:jc w:val="right"/>
            <w:rPr>
              <w:rFonts w:asciiTheme="minorHAnsi" w:hAnsiTheme="minorHAnsi" w:cstheme="minorHAnsi"/>
              <w:sz w:val="36"/>
              <w:szCs w:val="36"/>
            </w:rPr>
          </w:pPr>
          <w:r w:rsidRPr="009931BB">
            <w:rPr>
              <w:rFonts w:asciiTheme="minorHAnsi" w:hAnsiTheme="minorHAnsi" w:cstheme="minorHAnsi"/>
              <w:b/>
              <w:sz w:val="36"/>
              <w:szCs w:val="36"/>
            </w:rPr>
            <w:t>Contractor:</w:t>
          </w:r>
          <w:r w:rsidRPr="009931BB">
            <w:rPr>
              <w:rFonts w:asciiTheme="minorHAnsi" w:hAnsiTheme="minorHAnsi" w:cstheme="minorHAnsi"/>
              <w:color w:val="0070C0"/>
              <w:sz w:val="36"/>
              <w:szCs w:val="36"/>
            </w:rPr>
            <w:t xml:space="preserve"> </w:t>
          </w:r>
          <w:r w:rsidRPr="009931BB">
            <w:rPr>
              <w:rFonts w:asciiTheme="minorHAnsi" w:hAnsiTheme="minorHAnsi" w:cstheme="minorHAnsi"/>
              <w:sz w:val="36"/>
              <w:szCs w:val="36"/>
            </w:rPr>
            <w:fldChar w:fldCharType="begin">
              <w:ffData>
                <w:name w:val=""/>
                <w:enabled/>
                <w:calcOnExit w:val="0"/>
                <w:textInput>
                  <w:default w:val="{Insert name}"/>
                </w:textInput>
              </w:ffData>
            </w:fldChar>
          </w:r>
          <w:r w:rsidRPr="009931BB">
            <w:rPr>
              <w:rFonts w:asciiTheme="minorHAnsi" w:hAnsiTheme="minorHAnsi" w:cstheme="minorHAnsi"/>
              <w:sz w:val="36"/>
              <w:szCs w:val="36"/>
            </w:rPr>
            <w:instrText xml:space="preserve"> FORMTEXT </w:instrText>
          </w:r>
          <w:r w:rsidRPr="009931BB">
            <w:rPr>
              <w:rFonts w:asciiTheme="minorHAnsi" w:hAnsiTheme="minorHAnsi" w:cstheme="minorHAnsi"/>
              <w:sz w:val="36"/>
              <w:szCs w:val="36"/>
            </w:rPr>
          </w:r>
          <w:r w:rsidRPr="009931BB">
            <w:rPr>
              <w:rFonts w:asciiTheme="minorHAnsi" w:hAnsiTheme="minorHAnsi" w:cstheme="minorHAnsi"/>
              <w:sz w:val="36"/>
              <w:szCs w:val="36"/>
            </w:rPr>
            <w:fldChar w:fldCharType="separate"/>
          </w:r>
          <w:r w:rsidRPr="009931BB">
            <w:rPr>
              <w:rFonts w:asciiTheme="minorHAnsi" w:hAnsiTheme="minorHAnsi" w:cstheme="minorHAnsi"/>
              <w:noProof/>
              <w:sz w:val="36"/>
              <w:szCs w:val="36"/>
            </w:rPr>
            <w:t>{Insert name}</w:t>
          </w:r>
          <w:r w:rsidRPr="009931BB">
            <w:rPr>
              <w:rFonts w:asciiTheme="minorHAnsi" w:hAnsiTheme="minorHAnsi" w:cstheme="minorHAnsi"/>
              <w:sz w:val="36"/>
              <w:szCs w:val="36"/>
            </w:rPr>
            <w:fldChar w:fldCharType="end"/>
          </w:r>
        </w:p>
        <w:p w14:paraId="7739BA88" w14:textId="3BB11E7A" w:rsidR="00B0746F" w:rsidRDefault="00B0746F" w:rsidP="002F39F3">
          <w:pPr>
            <w:jc w:val="right"/>
            <w:rPr>
              <w:rFonts w:asciiTheme="minorHAnsi" w:hAnsiTheme="minorHAnsi" w:cstheme="minorHAnsi"/>
              <w:b/>
              <w:sz w:val="44"/>
              <w:szCs w:val="44"/>
            </w:rPr>
          </w:pPr>
        </w:p>
        <w:p w14:paraId="14EAF0EF" w14:textId="77777777" w:rsidR="00B0746F" w:rsidRPr="009931BB" w:rsidRDefault="00B0746F" w:rsidP="002F39F3">
          <w:pPr>
            <w:jc w:val="right"/>
            <w:rPr>
              <w:rFonts w:asciiTheme="minorHAnsi" w:hAnsiTheme="minorHAnsi" w:cstheme="minorHAnsi"/>
              <w:b/>
              <w:sz w:val="18"/>
              <w:szCs w:val="18"/>
            </w:rPr>
          </w:pPr>
        </w:p>
        <w:p w14:paraId="24F64ED6" w14:textId="77777777" w:rsidR="002F39F3" w:rsidRPr="009931BB" w:rsidRDefault="002F39F3" w:rsidP="0074453E">
          <w:pPr>
            <w:spacing w:after="0"/>
            <w:jc w:val="left"/>
            <w:rPr>
              <w:rFonts w:asciiTheme="minorHAnsi" w:hAnsiTheme="minorHAnsi" w:cstheme="minorHAnsi"/>
              <w:b/>
              <w:sz w:val="18"/>
              <w:szCs w:val="18"/>
            </w:rPr>
          </w:pPr>
        </w:p>
        <w:p w14:paraId="183B2004" w14:textId="77777777" w:rsidR="002F39F3" w:rsidRPr="009931BB" w:rsidRDefault="002F39F3" w:rsidP="0074453E">
          <w:pPr>
            <w:spacing w:after="0"/>
            <w:jc w:val="left"/>
            <w:rPr>
              <w:rFonts w:asciiTheme="minorHAnsi" w:hAnsiTheme="minorHAnsi" w:cstheme="minorHAnsi"/>
              <w:b/>
              <w:sz w:val="18"/>
              <w:szCs w:val="18"/>
            </w:rPr>
          </w:pPr>
        </w:p>
        <w:p w14:paraId="2F47FCBD" w14:textId="77777777" w:rsidR="002F39F3" w:rsidRPr="009931BB" w:rsidRDefault="002F39F3" w:rsidP="0074453E">
          <w:pPr>
            <w:spacing w:after="0"/>
            <w:jc w:val="left"/>
            <w:rPr>
              <w:rFonts w:asciiTheme="minorHAnsi" w:hAnsiTheme="minorHAnsi" w:cstheme="minorHAnsi"/>
              <w:b/>
              <w:sz w:val="18"/>
              <w:szCs w:val="18"/>
            </w:rPr>
          </w:pPr>
        </w:p>
        <w:p w14:paraId="05B201DD" w14:textId="53FEA141" w:rsidR="00904163" w:rsidRDefault="00904163" w:rsidP="00904163">
          <w:pPr>
            <w:spacing w:after="0"/>
            <w:ind w:left="851"/>
            <w:jc w:val="left"/>
            <w:rPr>
              <w:rFonts w:asciiTheme="minorHAnsi" w:hAnsiTheme="minorHAnsi" w:cstheme="minorHAnsi"/>
              <w:b/>
              <w:sz w:val="18"/>
              <w:szCs w:val="18"/>
            </w:rPr>
          </w:pPr>
        </w:p>
        <w:p w14:paraId="6A7D2024" w14:textId="7E835626" w:rsidR="00B0746F" w:rsidRDefault="00B0746F" w:rsidP="00904163">
          <w:pPr>
            <w:spacing w:after="0"/>
            <w:ind w:left="851"/>
            <w:jc w:val="left"/>
            <w:rPr>
              <w:rFonts w:asciiTheme="minorHAnsi" w:hAnsiTheme="minorHAnsi" w:cstheme="minorHAnsi"/>
              <w:b/>
              <w:sz w:val="18"/>
              <w:szCs w:val="18"/>
            </w:rPr>
          </w:pPr>
        </w:p>
        <w:p w14:paraId="0F8CF82D" w14:textId="77777777" w:rsidR="00B0746F" w:rsidRPr="009931BB" w:rsidRDefault="00B0746F" w:rsidP="00904163">
          <w:pPr>
            <w:spacing w:after="0"/>
            <w:ind w:left="851"/>
            <w:jc w:val="left"/>
            <w:rPr>
              <w:rFonts w:asciiTheme="minorHAnsi" w:hAnsiTheme="minorHAnsi" w:cstheme="minorHAnsi"/>
              <w:b/>
              <w:sz w:val="18"/>
              <w:szCs w:val="18"/>
            </w:rPr>
          </w:pPr>
        </w:p>
        <w:p w14:paraId="18FE3A9A" w14:textId="77777777" w:rsidR="00904163" w:rsidRPr="009931BB" w:rsidRDefault="00904163" w:rsidP="00904163">
          <w:pPr>
            <w:spacing w:after="0"/>
            <w:ind w:left="851"/>
            <w:jc w:val="left"/>
            <w:rPr>
              <w:rFonts w:asciiTheme="minorHAnsi" w:hAnsiTheme="minorHAnsi" w:cstheme="minorHAnsi"/>
              <w:b/>
              <w:sz w:val="18"/>
              <w:szCs w:val="18"/>
            </w:rPr>
          </w:pPr>
        </w:p>
        <w:p w14:paraId="6C1AEC13" w14:textId="77777777" w:rsidR="00904163" w:rsidRPr="009931BB" w:rsidRDefault="00904163" w:rsidP="00904163">
          <w:pPr>
            <w:spacing w:after="0"/>
            <w:ind w:left="851"/>
            <w:jc w:val="left"/>
            <w:rPr>
              <w:rFonts w:asciiTheme="minorHAnsi" w:hAnsiTheme="minorHAnsi" w:cstheme="minorHAnsi"/>
              <w:b/>
              <w:sz w:val="18"/>
              <w:szCs w:val="18"/>
            </w:rPr>
          </w:pPr>
        </w:p>
        <w:p w14:paraId="5FDF95B4" w14:textId="77777777" w:rsidR="00904163" w:rsidRPr="009931BB" w:rsidRDefault="00904163" w:rsidP="00904163">
          <w:pPr>
            <w:spacing w:after="0"/>
            <w:ind w:left="851"/>
            <w:jc w:val="left"/>
            <w:rPr>
              <w:rFonts w:asciiTheme="minorHAnsi" w:hAnsiTheme="minorHAnsi" w:cstheme="minorHAnsi"/>
              <w:b/>
              <w:sz w:val="18"/>
              <w:szCs w:val="18"/>
            </w:rPr>
          </w:pPr>
        </w:p>
        <w:p w14:paraId="1F7EFD86" w14:textId="0DA5563B" w:rsidR="00904163" w:rsidRPr="009931BB" w:rsidRDefault="00904163" w:rsidP="00B0746F">
          <w:pPr>
            <w:tabs>
              <w:tab w:val="left" w:pos="7200"/>
            </w:tabs>
            <w:spacing w:after="0"/>
            <w:jc w:val="left"/>
            <w:rPr>
              <w:rFonts w:asciiTheme="minorHAnsi" w:hAnsiTheme="minorHAnsi" w:cstheme="minorHAnsi"/>
              <w:b/>
              <w:sz w:val="18"/>
              <w:szCs w:val="18"/>
            </w:rPr>
          </w:pPr>
        </w:p>
        <w:p w14:paraId="403CB4FC" w14:textId="77777777" w:rsidR="00B0746F" w:rsidRDefault="00B0746F" w:rsidP="00983428">
          <w:pPr>
            <w:spacing w:after="0"/>
            <w:ind w:firstLine="142"/>
            <w:jc w:val="left"/>
            <w:rPr>
              <w:rFonts w:asciiTheme="minorHAnsi" w:hAnsiTheme="minorHAnsi" w:cstheme="minorHAnsi"/>
              <w:b/>
              <w:sz w:val="18"/>
              <w:szCs w:val="18"/>
            </w:rPr>
          </w:pPr>
        </w:p>
        <w:p w14:paraId="1E931A69" w14:textId="77777777" w:rsidR="00B0746F" w:rsidRDefault="00B0746F" w:rsidP="00983428">
          <w:pPr>
            <w:spacing w:after="0"/>
            <w:ind w:firstLine="142"/>
            <w:jc w:val="left"/>
            <w:rPr>
              <w:rFonts w:asciiTheme="minorHAnsi" w:hAnsiTheme="minorHAnsi" w:cstheme="minorHAnsi"/>
              <w:b/>
              <w:sz w:val="18"/>
              <w:szCs w:val="18"/>
            </w:rPr>
          </w:pPr>
        </w:p>
        <w:p w14:paraId="325EBF78" w14:textId="77777777" w:rsidR="00B0746F" w:rsidRDefault="00B0746F" w:rsidP="00983428">
          <w:pPr>
            <w:spacing w:after="0"/>
            <w:ind w:firstLine="142"/>
            <w:jc w:val="left"/>
            <w:rPr>
              <w:rFonts w:asciiTheme="minorHAnsi" w:hAnsiTheme="minorHAnsi" w:cstheme="minorHAnsi"/>
              <w:b/>
              <w:sz w:val="18"/>
              <w:szCs w:val="18"/>
            </w:rPr>
          </w:pPr>
        </w:p>
        <w:p w14:paraId="65D0BD11" w14:textId="3E5DDFC8" w:rsidR="0074453E" w:rsidRPr="009931BB" w:rsidRDefault="0074453E" w:rsidP="00983428">
          <w:pPr>
            <w:spacing w:after="0"/>
            <w:ind w:firstLine="142"/>
            <w:jc w:val="left"/>
            <w:rPr>
              <w:rFonts w:asciiTheme="minorHAnsi" w:hAnsiTheme="minorHAnsi" w:cstheme="minorHAnsi"/>
              <w:sz w:val="18"/>
              <w:szCs w:val="18"/>
            </w:rPr>
          </w:pPr>
          <w:r w:rsidRPr="009931BB">
            <w:rPr>
              <w:rFonts w:asciiTheme="minorHAnsi" w:hAnsiTheme="minorHAnsi" w:cstheme="minorHAnsi"/>
              <w:b/>
              <w:sz w:val="18"/>
              <w:szCs w:val="18"/>
            </w:rPr>
            <w:t xml:space="preserve">Template version: </w:t>
          </w:r>
          <w:r w:rsidR="00B16809" w:rsidRPr="009931BB">
            <w:rPr>
              <w:rFonts w:asciiTheme="minorHAnsi" w:hAnsiTheme="minorHAnsi" w:cstheme="minorHAnsi"/>
              <w:sz w:val="18"/>
              <w:szCs w:val="18"/>
            </w:rPr>
            <w:t xml:space="preserve">Version </w:t>
          </w:r>
          <w:r w:rsidR="000B46C1">
            <w:rPr>
              <w:rFonts w:asciiTheme="minorHAnsi" w:hAnsiTheme="minorHAnsi" w:cstheme="minorHAnsi"/>
              <w:sz w:val="18"/>
              <w:szCs w:val="18"/>
            </w:rPr>
            <w:t>3 – August 2020</w:t>
          </w:r>
        </w:p>
        <w:p w14:paraId="13F228A5" w14:textId="77777777" w:rsidR="0074453E" w:rsidRPr="009931BB" w:rsidRDefault="0074453E" w:rsidP="00904163">
          <w:pPr>
            <w:spacing w:after="0"/>
            <w:ind w:left="142"/>
            <w:jc w:val="left"/>
            <w:rPr>
              <w:rFonts w:asciiTheme="minorHAnsi" w:hAnsiTheme="minorHAnsi" w:cstheme="minorHAnsi"/>
              <w:color w:val="FF0000"/>
              <w:sz w:val="18"/>
              <w:szCs w:val="18"/>
              <w:lang w:val="en-US"/>
            </w:rPr>
          </w:pPr>
          <w:r w:rsidRPr="009931BB">
            <w:rPr>
              <w:rFonts w:asciiTheme="minorHAnsi" w:hAnsiTheme="minorHAnsi" w:cstheme="minorHAnsi"/>
              <w:color w:val="FF0000"/>
              <w:sz w:val="18"/>
              <w:szCs w:val="18"/>
              <w:lang w:val="en-US"/>
            </w:rPr>
            <w:t xml:space="preserve">SECURITY LABEL: Template – </w:t>
          </w:r>
          <w:r w:rsidRPr="009931BB">
            <w:rPr>
              <w:rFonts w:asciiTheme="minorHAnsi" w:hAnsiTheme="minorHAnsi" w:cstheme="minorHAnsi"/>
              <w:b/>
              <w:color w:val="FF0000"/>
              <w:sz w:val="18"/>
              <w:szCs w:val="18"/>
              <w:lang w:val="en-US"/>
            </w:rPr>
            <w:t>PUBLIC</w:t>
          </w:r>
          <w:r w:rsidRPr="009931BB">
            <w:rPr>
              <w:rFonts w:asciiTheme="minorHAnsi" w:hAnsiTheme="minorHAnsi" w:cstheme="minorHAnsi"/>
              <w:color w:val="FF0000"/>
              <w:sz w:val="18"/>
              <w:szCs w:val="18"/>
              <w:lang w:val="en-US"/>
            </w:rPr>
            <w:t xml:space="preserve">. </w:t>
          </w:r>
        </w:p>
        <w:p w14:paraId="4C0DF1E5" w14:textId="17F31B13" w:rsidR="002F39F3" w:rsidRPr="009931BB" w:rsidRDefault="0074453E" w:rsidP="00904163">
          <w:pPr>
            <w:spacing w:after="0"/>
            <w:ind w:left="142"/>
            <w:jc w:val="left"/>
            <w:rPr>
              <w:rFonts w:asciiTheme="minorHAnsi" w:hAnsiTheme="minorHAnsi" w:cstheme="minorHAnsi"/>
              <w:color w:val="FF0000"/>
              <w:sz w:val="18"/>
              <w:szCs w:val="18"/>
              <w:lang w:val="en-US"/>
            </w:rPr>
          </w:pPr>
          <w:r w:rsidRPr="009931BB">
            <w:rPr>
              <w:rFonts w:asciiTheme="minorHAnsi" w:hAnsiTheme="minorHAnsi" w:cstheme="minorHAnsi"/>
              <w:color w:val="FF0000"/>
              <w:sz w:val="18"/>
              <w:szCs w:val="18"/>
              <w:lang w:val="en-US"/>
            </w:rPr>
            <w:t>If executed or contains pricing/personal info/negotiated terms –</w:t>
          </w:r>
          <w:r w:rsidRPr="009931BB">
            <w:rPr>
              <w:rStyle w:val="Strong"/>
              <w:rFonts w:asciiTheme="minorHAnsi" w:hAnsiTheme="minorHAnsi" w:cstheme="minorHAnsi"/>
              <w:color w:val="FF0000"/>
              <w:sz w:val="18"/>
              <w:szCs w:val="18"/>
              <w:lang w:val="en-US"/>
            </w:rPr>
            <w:t xml:space="preserve"> SENSIT</w:t>
          </w:r>
          <w:r w:rsidR="0056795C">
            <w:rPr>
              <w:rStyle w:val="Strong"/>
              <w:rFonts w:asciiTheme="minorHAnsi" w:hAnsiTheme="minorHAnsi" w:cstheme="minorHAnsi"/>
              <w:color w:val="FF0000"/>
              <w:sz w:val="18"/>
              <w:szCs w:val="18"/>
              <w:lang w:val="en-US"/>
            </w:rPr>
            <w:t>I</w:t>
          </w:r>
          <w:r w:rsidRPr="009931BB">
            <w:rPr>
              <w:rStyle w:val="Strong"/>
              <w:rFonts w:asciiTheme="minorHAnsi" w:hAnsiTheme="minorHAnsi" w:cstheme="minorHAnsi"/>
              <w:color w:val="FF0000"/>
              <w:sz w:val="18"/>
              <w:szCs w:val="18"/>
              <w:lang w:val="en-US"/>
            </w:rPr>
            <w:t>VE: COMMERCIAL-IN CONFIDENCE</w:t>
          </w:r>
          <w:r w:rsidRPr="009931BB">
            <w:rPr>
              <w:rFonts w:asciiTheme="minorHAnsi" w:hAnsiTheme="minorHAnsi" w:cstheme="minorHAnsi"/>
              <w:color w:val="FF0000"/>
              <w:sz w:val="18"/>
              <w:szCs w:val="18"/>
              <w:lang w:val="en-US"/>
            </w:rPr>
            <w:t> </w:t>
          </w:r>
        </w:p>
        <w:p w14:paraId="4E05C19F" w14:textId="77777777" w:rsidR="002F39F3" w:rsidRPr="009931BB" w:rsidRDefault="00B0746F" w:rsidP="002F39F3">
          <w:pPr>
            <w:spacing w:after="0"/>
            <w:jc w:val="left"/>
            <w:rPr>
              <w:rFonts w:asciiTheme="minorHAnsi" w:hAnsiTheme="minorHAnsi" w:cstheme="minorHAnsi"/>
              <w:color w:val="FF0000"/>
              <w:sz w:val="18"/>
              <w:szCs w:val="18"/>
              <w:lang w:val="en-US"/>
            </w:rPr>
            <w:sectPr w:rsidR="002F39F3" w:rsidRPr="009931BB" w:rsidSect="00DF123C">
              <w:headerReference w:type="default" r:id="rId8"/>
              <w:footerReference w:type="default" r:id="rId9"/>
              <w:type w:val="continuous"/>
              <w:pgSz w:w="11906" w:h="16838"/>
              <w:pgMar w:top="993" w:right="849" w:bottom="426" w:left="993" w:header="567" w:footer="433" w:gutter="0"/>
              <w:cols w:space="708"/>
              <w:docGrid w:linePitch="360"/>
            </w:sectPr>
          </w:pPr>
        </w:p>
      </w:sdtContent>
    </w:sdt>
    <w:p w14:paraId="4DE1CC06" w14:textId="56FE067D" w:rsidR="00B1699E" w:rsidRPr="00010F80" w:rsidRDefault="009F7287" w:rsidP="00010F80">
      <w:pPr>
        <w:pStyle w:val="Heading2"/>
      </w:pPr>
      <w:r w:rsidRPr="00010F80">
        <w:lastRenderedPageBreak/>
        <w:t xml:space="preserve">Instrument </w:t>
      </w:r>
      <w:r>
        <w:t>o</w:t>
      </w:r>
      <w:r w:rsidRPr="00010F80">
        <w:t>f Agreement</w:t>
      </w:r>
    </w:p>
    <w:p w14:paraId="6A5CE528" w14:textId="77777777" w:rsidR="00E92FDD" w:rsidRPr="009931BB" w:rsidRDefault="00E11011" w:rsidP="00687E18">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Contract</w:t>
      </w:r>
    </w:p>
    <w:p w14:paraId="08D02DB7" w14:textId="77777777" w:rsidR="00D018F7" w:rsidRPr="009931BB" w:rsidRDefault="00245944" w:rsidP="00687E18">
      <w:pPr>
        <w:pStyle w:val="level10"/>
        <w:widowControl w:val="0"/>
        <w:numPr>
          <w:ilvl w:val="0"/>
          <w:numId w:val="0"/>
        </w:numPr>
        <w:spacing w:before="60" w:after="60"/>
        <w:ind w:left="567" w:right="-45"/>
        <w:jc w:val="left"/>
        <w:rPr>
          <w:rFonts w:asciiTheme="minorHAnsi" w:hAnsiTheme="minorHAnsi" w:cstheme="minorHAnsi"/>
          <w:sz w:val="20"/>
          <w:szCs w:val="20"/>
        </w:rPr>
      </w:pPr>
      <w:r w:rsidRPr="009931BB">
        <w:rPr>
          <w:rFonts w:asciiTheme="minorHAnsi" w:hAnsiTheme="minorHAnsi" w:cstheme="minorHAnsi"/>
          <w:sz w:val="20"/>
          <w:szCs w:val="20"/>
        </w:rPr>
        <w:t xml:space="preserve">This Contract is for the provision of </w:t>
      </w:r>
      <w:r w:rsidR="00AB78C3" w:rsidRPr="009931BB">
        <w:rPr>
          <w:rFonts w:asciiTheme="minorHAnsi" w:hAnsiTheme="minorHAnsi" w:cstheme="minorHAnsi"/>
          <w:sz w:val="20"/>
          <w:szCs w:val="20"/>
        </w:rPr>
        <w:t>Consultancy/Professional Services</w:t>
      </w:r>
      <w:r w:rsidR="00904163" w:rsidRPr="009931BB">
        <w:rPr>
          <w:rFonts w:asciiTheme="minorHAnsi" w:hAnsiTheme="minorHAnsi" w:cstheme="minorHAnsi"/>
          <w:sz w:val="20"/>
          <w:szCs w:val="20"/>
        </w:rPr>
        <w:t>.</w:t>
      </w:r>
    </w:p>
    <w:p w14:paraId="35767476" w14:textId="77777777" w:rsidR="00D018F7" w:rsidRPr="009931BB" w:rsidRDefault="00245944" w:rsidP="00687E18">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Between </w:t>
      </w:r>
      <w:r w:rsidR="00D018F7" w:rsidRPr="009931BB">
        <w:rPr>
          <w:rFonts w:asciiTheme="minorHAnsi" w:hAnsiTheme="minorHAnsi" w:cstheme="minorHAnsi"/>
          <w:b/>
          <w:sz w:val="20"/>
          <w:szCs w:val="20"/>
        </w:rPr>
        <w:t xml:space="preserve"> </w:t>
      </w:r>
    </w:p>
    <w:p w14:paraId="1C5EA870" w14:textId="4B7E7E5B" w:rsidR="00D018F7" w:rsidRPr="009931BB" w:rsidRDefault="00245944" w:rsidP="00687E18">
      <w:pPr>
        <w:pStyle w:val="level30"/>
        <w:widowControl w:val="0"/>
        <w:numPr>
          <w:ilvl w:val="0"/>
          <w:numId w:val="0"/>
        </w:numPr>
        <w:spacing w:before="60" w:after="60"/>
        <w:ind w:left="567" w:right="-45"/>
        <w:jc w:val="left"/>
        <w:rPr>
          <w:rFonts w:asciiTheme="minorHAnsi" w:hAnsiTheme="minorHAnsi" w:cstheme="minorHAnsi"/>
          <w:sz w:val="20"/>
          <w:szCs w:val="20"/>
        </w:rPr>
      </w:pPr>
      <w:r w:rsidRPr="009931BB">
        <w:rPr>
          <w:rFonts w:asciiTheme="minorHAnsi" w:hAnsiTheme="minorHAnsi" w:cstheme="minorHAnsi"/>
          <w:sz w:val="20"/>
          <w:szCs w:val="20"/>
        </w:rPr>
        <w:t xml:space="preserve">This Contract is between </w:t>
      </w:r>
      <w:r w:rsidR="00A81F25" w:rsidRPr="009931BB">
        <w:rPr>
          <w:rFonts w:asciiTheme="minorHAnsi" w:hAnsiTheme="minorHAnsi" w:cstheme="minorHAnsi"/>
          <w:sz w:val="20"/>
          <w:szCs w:val="20"/>
        </w:rPr>
        <w:t xml:space="preserve">the Contractor </w:t>
      </w:r>
      <w:r w:rsidR="00CD6EEB" w:rsidRPr="009931BB">
        <w:rPr>
          <w:rFonts w:asciiTheme="minorHAnsi" w:hAnsiTheme="minorHAnsi" w:cstheme="minorHAnsi"/>
          <w:sz w:val="20"/>
          <w:szCs w:val="20"/>
        </w:rPr>
        <w:t xml:space="preserve">and </w:t>
      </w:r>
      <w:r w:rsidR="00D018F7" w:rsidRPr="009931BB">
        <w:rPr>
          <w:rFonts w:asciiTheme="minorHAnsi" w:hAnsiTheme="minorHAnsi" w:cstheme="minorHAnsi"/>
          <w:sz w:val="20"/>
          <w:szCs w:val="20"/>
        </w:rPr>
        <w:t>Council</w:t>
      </w:r>
      <w:r w:rsidRPr="009931BB">
        <w:rPr>
          <w:rFonts w:asciiTheme="minorHAnsi" w:hAnsiTheme="minorHAnsi" w:cstheme="minorHAnsi"/>
          <w:sz w:val="20"/>
          <w:szCs w:val="20"/>
        </w:rPr>
        <w:t>.</w:t>
      </w:r>
    </w:p>
    <w:p w14:paraId="767094CB" w14:textId="77777777" w:rsidR="00D018F7" w:rsidRPr="009931BB" w:rsidRDefault="00245944" w:rsidP="00687E18">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Recitals </w:t>
      </w:r>
    </w:p>
    <w:p w14:paraId="58093438" w14:textId="197E451A" w:rsidR="00C10A30" w:rsidRPr="009931BB" w:rsidRDefault="00C10A30" w:rsidP="00687E18">
      <w:pPr>
        <w:pStyle w:val="level30"/>
        <w:widowControl w:val="0"/>
        <w:numPr>
          <w:ilvl w:val="1"/>
          <w:numId w:val="3"/>
        </w:numPr>
        <w:spacing w:before="60" w:after="60"/>
        <w:ind w:right="-45"/>
        <w:jc w:val="left"/>
        <w:rPr>
          <w:rFonts w:asciiTheme="minorHAnsi" w:hAnsiTheme="minorHAnsi" w:cstheme="minorHAnsi"/>
          <w:sz w:val="20"/>
          <w:szCs w:val="20"/>
        </w:rPr>
      </w:pPr>
      <w:r w:rsidRPr="009931BB">
        <w:rPr>
          <w:rFonts w:asciiTheme="minorHAnsi" w:hAnsiTheme="minorHAnsi" w:cstheme="minorHAnsi"/>
          <w:sz w:val="20"/>
          <w:szCs w:val="20"/>
        </w:rPr>
        <w:t xml:space="preserve">Council requires the provision of the </w:t>
      </w:r>
      <w:r w:rsidR="00AB78C3" w:rsidRPr="009931BB">
        <w:rPr>
          <w:rFonts w:asciiTheme="minorHAnsi" w:hAnsiTheme="minorHAnsi" w:cstheme="minorHAnsi"/>
          <w:sz w:val="20"/>
          <w:szCs w:val="20"/>
        </w:rPr>
        <w:t>Consultancy/Professional Services.</w:t>
      </w:r>
    </w:p>
    <w:p w14:paraId="74252793" w14:textId="77777777" w:rsidR="00C10A30" w:rsidRPr="009931BB" w:rsidRDefault="00A81F25" w:rsidP="00687E18">
      <w:pPr>
        <w:pStyle w:val="level30"/>
        <w:widowControl w:val="0"/>
        <w:numPr>
          <w:ilvl w:val="1"/>
          <w:numId w:val="3"/>
        </w:numPr>
        <w:spacing w:before="60" w:after="60"/>
        <w:ind w:right="-45"/>
        <w:jc w:val="left"/>
        <w:rPr>
          <w:rFonts w:asciiTheme="minorHAnsi" w:hAnsiTheme="minorHAnsi" w:cstheme="minorHAnsi"/>
          <w:sz w:val="20"/>
          <w:szCs w:val="20"/>
        </w:rPr>
      </w:pPr>
      <w:r w:rsidRPr="009931BB">
        <w:rPr>
          <w:rFonts w:asciiTheme="minorHAnsi" w:hAnsiTheme="minorHAnsi" w:cstheme="minorHAnsi"/>
          <w:sz w:val="20"/>
          <w:szCs w:val="20"/>
        </w:rPr>
        <w:t xml:space="preserve">The Contractor </w:t>
      </w:r>
      <w:r w:rsidR="00087EF5" w:rsidRPr="009931BB">
        <w:rPr>
          <w:rFonts w:asciiTheme="minorHAnsi" w:hAnsiTheme="minorHAnsi" w:cstheme="minorHAnsi"/>
          <w:sz w:val="20"/>
          <w:szCs w:val="20"/>
        </w:rPr>
        <w:t>has</w:t>
      </w:r>
      <w:r w:rsidR="004E49A7" w:rsidRPr="009931BB">
        <w:rPr>
          <w:rFonts w:asciiTheme="minorHAnsi" w:hAnsiTheme="minorHAnsi" w:cstheme="minorHAnsi"/>
          <w:sz w:val="20"/>
          <w:szCs w:val="20"/>
        </w:rPr>
        <w:t xml:space="preserve"> </w:t>
      </w:r>
      <w:r w:rsidR="00C10A30" w:rsidRPr="009931BB">
        <w:rPr>
          <w:rFonts w:asciiTheme="minorHAnsi" w:hAnsiTheme="minorHAnsi" w:cstheme="minorHAnsi"/>
          <w:sz w:val="20"/>
          <w:szCs w:val="20"/>
        </w:rPr>
        <w:t xml:space="preserve">offered to provide the </w:t>
      </w:r>
      <w:r w:rsidR="00AB78C3" w:rsidRPr="009931BB">
        <w:rPr>
          <w:rFonts w:asciiTheme="minorHAnsi" w:hAnsiTheme="minorHAnsi" w:cstheme="minorHAnsi"/>
          <w:sz w:val="20"/>
          <w:szCs w:val="20"/>
        </w:rPr>
        <w:t xml:space="preserve">Consultancy/Professional Services </w:t>
      </w:r>
      <w:r w:rsidR="00532937" w:rsidRPr="009931BB">
        <w:rPr>
          <w:rFonts w:asciiTheme="minorHAnsi" w:hAnsiTheme="minorHAnsi" w:cstheme="minorHAnsi"/>
          <w:sz w:val="20"/>
          <w:szCs w:val="20"/>
        </w:rPr>
        <w:t xml:space="preserve">for the Contract Price </w:t>
      </w:r>
      <w:r w:rsidR="00D563DF" w:rsidRPr="009931BB">
        <w:rPr>
          <w:rFonts w:asciiTheme="minorHAnsi" w:hAnsiTheme="minorHAnsi" w:cstheme="minorHAnsi"/>
          <w:sz w:val="20"/>
          <w:szCs w:val="20"/>
        </w:rPr>
        <w:t>in accordance with the Contract</w:t>
      </w:r>
      <w:r w:rsidR="00C10A30" w:rsidRPr="009931BB">
        <w:rPr>
          <w:rFonts w:asciiTheme="minorHAnsi" w:hAnsiTheme="minorHAnsi" w:cstheme="minorHAnsi"/>
          <w:sz w:val="20"/>
          <w:szCs w:val="20"/>
        </w:rPr>
        <w:t>.</w:t>
      </w:r>
    </w:p>
    <w:p w14:paraId="506C2D6F" w14:textId="6B233C4B" w:rsidR="00C10A30" w:rsidRPr="009931BB" w:rsidRDefault="004E49A7" w:rsidP="00687E18">
      <w:pPr>
        <w:pStyle w:val="level30"/>
        <w:widowControl w:val="0"/>
        <w:numPr>
          <w:ilvl w:val="1"/>
          <w:numId w:val="3"/>
        </w:numPr>
        <w:spacing w:before="60" w:after="60"/>
        <w:ind w:right="-45"/>
        <w:jc w:val="left"/>
        <w:rPr>
          <w:rFonts w:asciiTheme="minorHAnsi" w:hAnsiTheme="minorHAnsi" w:cstheme="minorHAnsi"/>
          <w:sz w:val="20"/>
          <w:szCs w:val="20"/>
        </w:rPr>
      </w:pPr>
      <w:r w:rsidRPr="009931BB">
        <w:rPr>
          <w:rFonts w:asciiTheme="minorHAnsi" w:hAnsiTheme="minorHAnsi" w:cstheme="minorHAnsi"/>
          <w:sz w:val="20"/>
          <w:szCs w:val="20"/>
        </w:rPr>
        <w:t xml:space="preserve">Council has accepted </w:t>
      </w:r>
      <w:r w:rsidR="00A81F25" w:rsidRPr="009931BB">
        <w:rPr>
          <w:rFonts w:asciiTheme="minorHAnsi" w:hAnsiTheme="minorHAnsi" w:cstheme="minorHAnsi"/>
          <w:sz w:val="20"/>
          <w:szCs w:val="20"/>
        </w:rPr>
        <w:t xml:space="preserve">that </w:t>
      </w:r>
      <w:r w:rsidR="00C10A30" w:rsidRPr="009931BB">
        <w:rPr>
          <w:rFonts w:asciiTheme="minorHAnsi" w:hAnsiTheme="minorHAnsi" w:cstheme="minorHAnsi"/>
          <w:sz w:val="20"/>
          <w:szCs w:val="20"/>
        </w:rPr>
        <w:t>offer.</w:t>
      </w:r>
    </w:p>
    <w:p w14:paraId="6117DF0D" w14:textId="77777777" w:rsidR="00245944" w:rsidRPr="009931BB" w:rsidRDefault="00245944" w:rsidP="00687E18">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sz w:val="20"/>
          <w:szCs w:val="20"/>
        </w:rPr>
      </w:pPr>
      <w:r w:rsidRPr="009931BB">
        <w:rPr>
          <w:rFonts w:asciiTheme="minorHAnsi" w:hAnsiTheme="minorHAnsi" w:cstheme="minorHAnsi"/>
          <w:b/>
          <w:sz w:val="20"/>
          <w:szCs w:val="20"/>
        </w:rPr>
        <w:t>It is agreed as follows</w:t>
      </w:r>
    </w:p>
    <w:p w14:paraId="6BD4ECDB" w14:textId="77777777" w:rsidR="00977017" w:rsidRPr="009931BB" w:rsidRDefault="00465F4B" w:rsidP="00687E18">
      <w:pPr>
        <w:pStyle w:val="level30"/>
        <w:widowControl w:val="0"/>
        <w:numPr>
          <w:ilvl w:val="1"/>
          <w:numId w:val="3"/>
        </w:numPr>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Contract </w:t>
      </w:r>
      <w:r w:rsidR="00977017" w:rsidRPr="009931BB">
        <w:rPr>
          <w:rFonts w:asciiTheme="minorHAnsi" w:hAnsiTheme="minorHAnsi" w:cstheme="minorHAnsi"/>
          <w:b/>
          <w:sz w:val="20"/>
          <w:szCs w:val="20"/>
        </w:rPr>
        <w:t>Particulars</w:t>
      </w:r>
    </w:p>
    <w:p w14:paraId="628F866B" w14:textId="77777777" w:rsidR="00465F4B" w:rsidRPr="009931BB" w:rsidRDefault="00465F4B" w:rsidP="00465F4B">
      <w:pPr>
        <w:pStyle w:val="level30"/>
        <w:widowControl w:val="0"/>
        <w:numPr>
          <w:ilvl w:val="0"/>
          <w:numId w:val="0"/>
        </w:numPr>
        <w:spacing w:before="60" w:after="60"/>
        <w:ind w:left="1134" w:right="-45"/>
        <w:jc w:val="left"/>
        <w:rPr>
          <w:rFonts w:asciiTheme="minorHAnsi" w:hAnsiTheme="minorHAnsi" w:cstheme="minorHAnsi"/>
          <w:sz w:val="20"/>
          <w:szCs w:val="20"/>
        </w:rPr>
      </w:pPr>
      <w:r w:rsidRPr="009931BB">
        <w:rPr>
          <w:rFonts w:asciiTheme="minorHAnsi" w:hAnsiTheme="minorHAnsi" w:cstheme="minorHAnsi"/>
          <w:sz w:val="20"/>
          <w:szCs w:val="20"/>
        </w:rPr>
        <w:t xml:space="preserve">These Contract Particulars set out details of the Contract for the purposes of the Terms and Conditions. References in these Contract Particulars </w:t>
      </w:r>
      <w:r w:rsidR="006C2141" w:rsidRPr="009931BB">
        <w:rPr>
          <w:rFonts w:asciiTheme="minorHAnsi" w:hAnsiTheme="minorHAnsi" w:cstheme="minorHAnsi"/>
          <w:sz w:val="20"/>
          <w:szCs w:val="20"/>
        </w:rPr>
        <w:t xml:space="preserve">to </w:t>
      </w:r>
      <w:r w:rsidR="003A550D" w:rsidRPr="009931BB">
        <w:rPr>
          <w:rFonts w:asciiTheme="minorHAnsi" w:hAnsiTheme="minorHAnsi" w:cstheme="minorHAnsi"/>
          <w:sz w:val="20"/>
          <w:szCs w:val="20"/>
        </w:rPr>
        <w:t>clause</w:t>
      </w:r>
      <w:r w:rsidRPr="009931BB">
        <w:rPr>
          <w:rFonts w:asciiTheme="minorHAnsi" w:hAnsiTheme="minorHAnsi" w:cstheme="minorHAnsi"/>
          <w:sz w:val="20"/>
          <w:szCs w:val="20"/>
        </w:rPr>
        <w:t xml:space="preserve">s are references </w:t>
      </w:r>
      <w:r w:rsidR="005F0A36" w:rsidRPr="009931BB">
        <w:rPr>
          <w:rFonts w:asciiTheme="minorHAnsi" w:hAnsiTheme="minorHAnsi" w:cstheme="minorHAnsi"/>
          <w:sz w:val="20"/>
          <w:szCs w:val="20"/>
        </w:rPr>
        <w:t xml:space="preserve">to some of the </w:t>
      </w:r>
      <w:r w:rsidR="006C2141" w:rsidRPr="009931BB">
        <w:rPr>
          <w:rFonts w:asciiTheme="minorHAnsi" w:hAnsiTheme="minorHAnsi" w:cstheme="minorHAnsi"/>
          <w:sz w:val="20"/>
          <w:szCs w:val="20"/>
        </w:rPr>
        <w:t xml:space="preserve">key </w:t>
      </w:r>
      <w:r w:rsidR="003A550D" w:rsidRPr="009931BB">
        <w:rPr>
          <w:rFonts w:asciiTheme="minorHAnsi" w:hAnsiTheme="minorHAnsi" w:cstheme="minorHAnsi"/>
          <w:sz w:val="20"/>
          <w:szCs w:val="20"/>
        </w:rPr>
        <w:t>clause</w:t>
      </w:r>
      <w:r w:rsidRPr="009931BB">
        <w:rPr>
          <w:rFonts w:asciiTheme="minorHAnsi" w:hAnsiTheme="minorHAnsi" w:cstheme="minorHAnsi"/>
          <w:sz w:val="20"/>
          <w:szCs w:val="20"/>
        </w:rPr>
        <w:t xml:space="preserve">s in the Terms and Conditions.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2126"/>
        <w:gridCol w:w="567"/>
        <w:gridCol w:w="2977"/>
        <w:gridCol w:w="2942"/>
      </w:tblGrid>
      <w:tr w:rsidR="007D6F8C" w:rsidRPr="009931BB" w14:paraId="3562A112" w14:textId="77777777" w:rsidTr="00E04E48">
        <w:tc>
          <w:tcPr>
            <w:tcW w:w="426" w:type="dxa"/>
            <w:vMerge w:val="restart"/>
          </w:tcPr>
          <w:p w14:paraId="37249043" w14:textId="77777777" w:rsidR="007D6F8C" w:rsidRPr="009931BB" w:rsidRDefault="00687E18" w:rsidP="00687E18">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(a</w:t>
            </w:r>
            <w:r w:rsidR="007D6F8C" w:rsidRPr="009931BB">
              <w:rPr>
                <w:rFonts w:asciiTheme="minorHAnsi" w:hAnsiTheme="minorHAnsi" w:cstheme="minorHAnsi"/>
              </w:rPr>
              <w:t>)</w:t>
            </w:r>
          </w:p>
        </w:tc>
        <w:tc>
          <w:tcPr>
            <w:tcW w:w="2126" w:type="dxa"/>
            <w:vMerge w:val="restart"/>
          </w:tcPr>
          <w:p w14:paraId="10BF2891" w14:textId="77777777" w:rsidR="007D6F8C" w:rsidRPr="009931BB" w:rsidRDefault="003F4758" w:rsidP="00687E18">
            <w:pPr>
              <w:pStyle w:val="level30"/>
              <w:widowControl w:val="0"/>
              <w:numPr>
                <w:ilvl w:val="0"/>
                <w:numId w:val="0"/>
              </w:numPr>
              <w:spacing w:before="60" w:after="60"/>
              <w:ind w:left="-108" w:right="-108"/>
              <w:jc w:val="left"/>
              <w:rPr>
                <w:rFonts w:asciiTheme="minorHAnsi" w:hAnsiTheme="minorHAnsi" w:cstheme="minorHAnsi"/>
              </w:rPr>
            </w:pPr>
            <w:r w:rsidRPr="009931BB">
              <w:rPr>
                <w:rFonts w:asciiTheme="minorHAnsi" w:hAnsiTheme="minorHAnsi" w:cstheme="minorHAnsi"/>
              </w:rPr>
              <w:t>Council’s Representative</w:t>
            </w:r>
            <w:r w:rsidR="00A4293E" w:rsidRPr="009931BB">
              <w:rPr>
                <w:rFonts w:asciiTheme="minorHAnsi" w:hAnsiTheme="minorHAnsi" w:cstheme="minorHAnsi"/>
              </w:rPr>
              <w:t>:</w:t>
            </w:r>
          </w:p>
          <w:p w14:paraId="10840E6E" w14:textId="77777777" w:rsidR="00AD58AF" w:rsidRPr="009931BB" w:rsidRDefault="00AD58AF" w:rsidP="006F2779">
            <w:pPr>
              <w:pStyle w:val="level30"/>
              <w:widowControl w:val="0"/>
              <w:ind w:left="-108" w:right="-108"/>
              <w:rPr>
                <w:rFonts w:asciiTheme="minorHAnsi" w:hAnsiTheme="minorHAnsi" w:cstheme="minorHAns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1</w:t>
            </w:r>
            <w:r w:rsidR="00A956FC">
              <w:rPr>
                <w:rFonts w:asciiTheme="minorHAnsi" w:hAnsiTheme="minorHAnsi" w:cstheme="minorHAnsi"/>
                <w:i/>
              </w:rPr>
              <w:t>.1</w:t>
            </w:r>
            <w:r w:rsidRPr="009931BB">
              <w:rPr>
                <w:rFonts w:asciiTheme="minorHAnsi" w:hAnsiTheme="minorHAnsi" w:cstheme="minorHAnsi"/>
                <w:i/>
              </w:rPr>
              <w:t>(</w:t>
            </w:r>
            <w:r w:rsidR="006F2779">
              <w:rPr>
                <w:rFonts w:asciiTheme="minorHAnsi" w:hAnsiTheme="minorHAnsi" w:cstheme="minorHAnsi"/>
                <w:i/>
              </w:rPr>
              <w:t>i</w:t>
            </w:r>
            <w:r w:rsidRPr="009931BB">
              <w:rPr>
                <w:rFonts w:asciiTheme="minorHAnsi" w:hAnsiTheme="minorHAnsi" w:cstheme="minorHAnsi"/>
                <w:i/>
              </w:rPr>
              <w:t>)]</w:t>
            </w:r>
          </w:p>
        </w:tc>
        <w:tc>
          <w:tcPr>
            <w:tcW w:w="6486" w:type="dxa"/>
            <w:gridSpan w:val="3"/>
          </w:tcPr>
          <w:p w14:paraId="37DB21FA" w14:textId="77777777" w:rsidR="00141CEF" w:rsidRDefault="007D6F8C" w:rsidP="00141CEF">
            <w:pPr>
              <w:pStyle w:val="level30"/>
              <w:widowControl w:val="0"/>
              <w:numPr>
                <w:ilvl w:val="0"/>
                <w:numId w:val="0"/>
              </w:numPr>
              <w:tabs>
                <w:tab w:val="left" w:pos="884"/>
              </w:tabs>
              <w:spacing w:before="60" w:after="60"/>
              <w:ind w:left="70" w:right="-45"/>
              <w:jc w:val="left"/>
              <w:rPr>
                <w:rFonts w:asciiTheme="minorHAnsi" w:hAnsiTheme="minorHAnsi" w:cstheme="minorHAnsi"/>
              </w:rPr>
            </w:pPr>
            <w:r w:rsidRPr="009931BB">
              <w:rPr>
                <w:rFonts w:asciiTheme="minorHAnsi" w:hAnsiTheme="minorHAnsi" w:cstheme="minorHAnsi"/>
              </w:rPr>
              <w:t>Name</w:t>
            </w:r>
            <w:r w:rsidR="008A606A" w:rsidRPr="009931BB">
              <w:rPr>
                <w:rFonts w:asciiTheme="minorHAnsi" w:hAnsiTheme="minorHAnsi" w:cstheme="minorHAnsi"/>
              </w:rPr>
              <w:t xml:space="preserve"> and position</w:t>
            </w:r>
            <w:r w:rsidRPr="009931BB">
              <w:rPr>
                <w:rFonts w:asciiTheme="minorHAnsi" w:hAnsiTheme="minorHAnsi" w:cstheme="minorHAnsi"/>
              </w:rPr>
              <w:t xml:space="preserve">: </w:t>
            </w:r>
          </w:p>
          <w:p w14:paraId="352A5DF0" w14:textId="36A998B2" w:rsidR="007D6F8C" w:rsidRPr="009931BB" w:rsidRDefault="000B46C1" w:rsidP="00141CEF">
            <w:pPr>
              <w:pStyle w:val="level30"/>
              <w:widowControl w:val="0"/>
              <w:numPr>
                <w:ilvl w:val="0"/>
                <w:numId w:val="0"/>
              </w:numPr>
              <w:tabs>
                <w:tab w:val="left" w:pos="884"/>
              </w:tabs>
              <w:spacing w:before="60" w:after="60"/>
              <w:ind w:left="1488" w:right="-45"/>
              <w:jc w:val="left"/>
              <w:rPr>
                <w:rFonts w:asciiTheme="minorHAnsi" w:hAnsiTheme="minorHAnsi" w:cstheme="minorHAnsi"/>
              </w:rPr>
            </w:pPr>
            <w:r>
              <w:rPr>
                <w:rFonts w:asciiTheme="minorHAnsi" w:hAnsiTheme="minorHAnsi" w:cstheme="minorHAnsi"/>
              </w:rPr>
              <w:t>David Cunningham – Manager Development Assurance and Outcomes</w:t>
            </w:r>
          </w:p>
        </w:tc>
      </w:tr>
      <w:tr w:rsidR="007D6F8C" w:rsidRPr="009931BB" w14:paraId="3D3BF419" w14:textId="77777777" w:rsidTr="00E04E48">
        <w:tc>
          <w:tcPr>
            <w:tcW w:w="426" w:type="dxa"/>
            <w:vMerge/>
          </w:tcPr>
          <w:p w14:paraId="23CA040F" w14:textId="77777777" w:rsidR="007D6F8C" w:rsidRPr="009931BB" w:rsidRDefault="007D6F8C"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180A8918" w14:textId="77777777" w:rsidR="007D6F8C" w:rsidRPr="009931BB" w:rsidRDefault="007D6F8C" w:rsidP="00687E18">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3"/>
          </w:tcPr>
          <w:p w14:paraId="673A28CB" w14:textId="055A0CBD" w:rsidR="007D6F8C" w:rsidRPr="009931BB" w:rsidRDefault="007D6F8C" w:rsidP="003436DB">
            <w:pPr>
              <w:pStyle w:val="level30"/>
              <w:widowControl w:val="0"/>
              <w:numPr>
                <w:ilvl w:val="0"/>
                <w:numId w:val="0"/>
              </w:numPr>
              <w:tabs>
                <w:tab w:val="left" w:pos="884"/>
              </w:tabs>
              <w:spacing w:before="60" w:after="60"/>
              <w:ind w:right="-45"/>
              <w:jc w:val="left"/>
              <w:rPr>
                <w:rFonts w:asciiTheme="minorHAnsi" w:hAnsiTheme="minorHAnsi" w:cstheme="minorHAnsi"/>
              </w:rPr>
            </w:pPr>
            <w:r w:rsidRPr="009931BB">
              <w:rPr>
                <w:rFonts w:asciiTheme="minorHAnsi" w:hAnsiTheme="minorHAnsi" w:cstheme="minorHAnsi"/>
              </w:rPr>
              <w:t>Email:</w:t>
            </w:r>
            <w:r w:rsidR="003F4758" w:rsidRPr="009931BB">
              <w:rPr>
                <w:rFonts w:asciiTheme="minorHAnsi" w:hAnsiTheme="minorHAnsi" w:cstheme="minorHAnsi"/>
              </w:rPr>
              <w:tab/>
            </w:r>
            <w:r w:rsidR="000B46C1">
              <w:rPr>
                <w:rFonts w:asciiTheme="minorHAnsi" w:hAnsiTheme="minorHAnsi" w:cstheme="minorHAnsi"/>
              </w:rPr>
              <w:t xml:space="preserve"> expertwitnessregister@brisbane.qld.gov.au</w:t>
            </w:r>
          </w:p>
        </w:tc>
      </w:tr>
      <w:tr w:rsidR="007D6F8C" w:rsidRPr="009931BB" w14:paraId="0A8EEBD3" w14:textId="77777777" w:rsidTr="00E04E48">
        <w:tc>
          <w:tcPr>
            <w:tcW w:w="426" w:type="dxa"/>
            <w:vMerge/>
          </w:tcPr>
          <w:p w14:paraId="401042B1" w14:textId="77777777" w:rsidR="007D6F8C" w:rsidRPr="009931BB" w:rsidRDefault="007D6F8C"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4ADB5173" w14:textId="77777777" w:rsidR="007D6F8C" w:rsidRPr="009931BB" w:rsidRDefault="007D6F8C" w:rsidP="00687E18">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3"/>
          </w:tcPr>
          <w:p w14:paraId="5AD077C0" w14:textId="69CE3F66" w:rsidR="007D6F8C" w:rsidRPr="009931BB" w:rsidRDefault="007D6F8C" w:rsidP="003436DB">
            <w:pPr>
              <w:pStyle w:val="level30"/>
              <w:widowControl w:val="0"/>
              <w:numPr>
                <w:ilvl w:val="0"/>
                <w:numId w:val="0"/>
              </w:numPr>
              <w:tabs>
                <w:tab w:val="left" w:pos="884"/>
              </w:tabs>
              <w:spacing w:before="60" w:after="60"/>
              <w:ind w:right="-45"/>
              <w:jc w:val="left"/>
              <w:rPr>
                <w:rFonts w:asciiTheme="minorHAnsi" w:hAnsiTheme="minorHAnsi" w:cstheme="minorHAnsi"/>
              </w:rPr>
            </w:pPr>
            <w:r w:rsidRPr="009931BB">
              <w:rPr>
                <w:rFonts w:asciiTheme="minorHAnsi" w:hAnsiTheme="minorHAnsi" w:cstheme="minorHAnsi"/>
              </w:rPr>
              <w:t>Tel:</w:t>
            </w:r>
            <w:r w:rsidR="003F4758" w:rsidRPr="009931BB">
              <w:rPr>
                <w:rFonts w:asciiTheme="minorHAnsi" w:hAnsiTheme="minorHAnsi" w:cstheme="minorHAnsi"/>
              </w:rPr>
              <w:tab/>
            </w:r>
            <w:r w:rsidR="003436DB">
              <w:rPr>
                <w:rFonts w:asciiTheme="minorHAnsi" w:hAnsiTheme="minorHAnsi" w:cstheme="minorHAnsi"/>
              </w:rPr>
              <w:t xml:space="preserve">(07) </w:t>
            </w:r>
            <w:r w:rsidR="003436DB" w:rsidRPr="003436DB">
              <w:rPr>
                <w:rFonts w:asciiTheme="minorHAnsi" w:hAnsiTheme="minorHAnsi" w:cstheme="minorHAnsi"/>
              </w:rPr>
              <w:t>3403</w:t>
            </w:r>
            <w:r w:rsidR="003436DB">
              <w:rPr>
                <w:rFonts w:asciiTheme="minorHAnsi" w:hAnsiTheme="minorHAnsi" w:cstheme="minorHAnsi"/>
              </w:rPr>
              <w:t xml:space="preserve"> </w:t>
            </w:r>
            <w:r w:rsidR="000B46C1">
              <w:rPr>
                <w:rFonts w:asciiTheme="minorHAnsi" w:hAnsiTheme="minorHAnsi" w:cstheme="minorHAnsi"/>
              </w:rPr>
              <w:t>8888</w:t>
            </w:r>
          </w:p>
        </w:tc>
      </w:tr>
      <w:tr w:rsidR="00E04E48" w:rsidRPr="009931BB" w14:paraId="01A55348" w14:textId="77777777" w:rsidTr="00E04E48">
        <w:tc>
          <w:tcPr>
            <w:tcW w:w="426" w:type="dxa"/>
            <w:vMerge w:val="restart"/>
          </w:tcPr>
          <w:p w14:paraId="27F9C6C9" w14:textId="77777777" w:rsidR="00E04E48" w:rsidRPr="009931BB" w:rsidRDefault="00095EB1" w:rsidP="00687E18">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(b</w:t>
            </w:r>
            <w:r w:rsidR="00E04E48" w:rsidRPr="009931BB">
              <w:rPr>
                <w:rFonts w:asciiTheme="minorHAnsi" w:hAnsiTheme="minorHAnsi" w:cstheme="minorHAnsi"/>
              </w:rPr>
              <w:t>)</w:t>
            </w:r>
          </w:p>
        </w:tc>
        <w:tc>
          <w:tcPr>
            <w:tcW w:w="2126" w:type="dxa"/>
            <w:vMerge w:val="restart"/>
          </w:tcPr>
          <w:p w14:paraId="344BCB49" w14:textId="77777777" w:rsidR="00E04E48" w:rsidRPr="009931BB" w:rsidRDefault="004E49A7" w:rsidP="00687E18">
            <w:pPr>
              <w:pStyle w:val="level30"/>
              <w:widowControl w:val="0"/>
              <w:spacing w:before="60" w:after="60"/>
              <w:ind w:left="-108" w:right="-108"/>
              <w:jc w:val="left"/>
              <w:rPr>
                <w:rFonts w:asciiTheme="minorHAnsi" w:hAnsiTheme="minorHAnsi" w:cstheme="minorHAnsi"/>
              </w:rPr>
            </w:pPr>
            <w:r w:rsidRPr="009931BB">
              <w:rPr>
                <w:rFonts w:asciiTheme="minorHAnsi" w:hAnsiTheme="minorHAnsi" w:cstheme="minorHAnsi"/>
              </w:rPr>
              <w:t xml:space="preserve">the </w:t>
            </w:r>
            <w:r w:rsidR="00095EB1" w:rsidRPr="009931BB">
              <w:rPr>
                <w:rFonts w:asciiTheme="minorHAnsi" w:hAnsiTheme="minorHAnsi" w:cstheme="minorHAnsi"/>
              </w:rPr>
              <w:t>Contractor</w:t>
            </w:r>
            <w:r w:rsidR="00A4293E" w:rsidRPr="009931BB">
              <w:rPr>
                <w:rFonts w:asciiTheme="minorHAnsi" w:hAnsiTheme="minorHAnsi" w:cstheme="minorHAnsi"/>
              </w:rPr>
              <w:t>:</w:t>
            </w:r>
            <w:r w:rsidR="00E04E48" w:rsidRPr="009931BB">
              <w:rPr>
                <w:rFonts w:asciiTheme="minorHAnsi" w:hAnsiTheme="minorHAnsi" w:cstheme="minorHAnsi"/>
              </w:rPr>
              <w:t xml:space="preserve"> </w:t>
            </w:r>
          </w:p>
          <w:p w14:paraId="5AC2872F" w14:textId="77777777" w:rsidR="00AD58AF" w:rsidRPr="009931BB" w:rsidRDefault="00AD58AF" w:rsidP="006F2779">
            <w:pPr>
              <w:pStyle w:val="level30"/>
              <w:widowControl w:val="0"/>
              <w:ind w:left="-108" w:right="-108"/>
              <w:rPr>
                <w:rFonts w:asciiTheme="minorHAnsi" w:hAnsiTheme="minorHAnsi" w:cstheme="minorHAns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1</w:t>
            </w:r>
            <w:r w:rsidR="00A956FC">
              <w:rPr>
                <w:rFonts w:asciiTheme="minorHAnsi" w:hAnsiTheme="minorHAnsi" w:cstheme="minorHAnsi"/>
                <w:i/>
              </w:rPr>
              <w:t>.1</w:t>
            </w:r>
            <w:r w:rsidRPr="009931BB">
              <w:rPr>
                <w:rFonts w:asciiTheme="minorHAnsi" w:hAnsiTheme="minorHAnsi" w:cstheme="minorHAnsi"/>
                <w:i/>
              </w:rPr>
              <w:t>(</w:t>
            </w:r>
            <w:r w:rsidR="006F2779">
              <w:rPr>
                <w:rFonts w:asciiTheme="minorHAnsi" w:hAnsiTheme="minorHAnsi" w:cstheme="minorHAnsi"/>
                <w:i/>
              </w:rPr>
              <w:t>g</w:t>
            </w:r>
            <w:r w:rsidRPr="009931BB">
              <w:rPr>
                <w:rFonts w:asciiTheme="minorHAnsi" w:hAnsiTheme="minorHAnsi" w:cstheme="minorHAnsi"/>
                <w:i/>
              </w:rPr>
              <w:t>)]</w:t>
            </w:r>
          </w:p>
        </w:tc>
        <w:tc>
          <w:tcPr>
            <w:tcW w:w="6486" w:type="dxa"/>
            <w:gridSpan w:val="3"/>
          </w:tcPr>
          <w:p w14:paraId="73C903D7" w14:textId="77777777" w:rsidR="00E04E48" w:rsidRPr="009931BB" w:rsidRDefault="00E04E48" w:rsidP="00687E18">
            <w:pPr>
              <w:pStyle w:val="StyleMworksSch2AitemnoinfoLeft0cmHanging106cm2"/>
              <w:rPr>
                <w:rFonts w:asciiTheme="minorHAnsi" w:hAnsiTheme="minorHAnsi" w:cstheme="minorHAnsi"/>
                <w:sz w:val="20"/>
              </w:rPr>
            </w:pPr>
            <w:r w:rsidRPr="009931BB">
              <w:rPr>
                <w:rFonts w:asciiTheme="minorHAnsi" w:hAnsiTheme="minorHAnsi" w:cstheme="minorHAnsi"/>
                <w:sz w:val="20"/>
              </w:rPr>
              <w:t xml:space="preserve">Company/entity name: </w:t>
            </w:r>
            <w:r w:rsidR="00095EB1" w:rsidRPr="009931BB">
              <w:rPr>
                <w:rFonts w:asciiTheme="minorHAnsi" w:hAnsiTheme="minorHAnsi" w:cstheme="minorHAnsi"/>
                <w:sz w:val="20"/>
              </w:rPr>
              <w:fldChar w:fldCharType="begin">
                <w:ffData>
                  <w:name w:val="Text1"/>
                  <w:enabled/>
                  <w:calcOnExit w:val="0"/>
                  <w:textInput>
                    <w:default w:val="{Insert}"/>
                  </w:textInput>
                </w:ffData>
              </w:fldChar>
            </w:r>
            <w:r w:rsidR="00095EB1" w:rsidRPr="009931BB">
              <w:rPr>
                <w:rFonts w:asciiTheme="minorHAnsi" w:hAnsiTheme="minorHAnsi" w:cstheme="minorHAnsi"/>
                <w:sz w:val="20"/>
              </w:rPr>
              <w:instrText xml:space="preserve"> FORMTEXT </w:instrText>
            </w:r>
            <w:r w:rsidR="00095EB1" w:rsidRPr="009931BB">
              <w:rPr>
                <w:rFonts w:asciiTheme="minorHAnsi" w:hAnsiTheme="minorHAnsi" w:cstheme="minorHAnsi"/>
                <w:sz w:val="20"/>
              </w:rPr>
            </w:r>
            <w:r w:rsidR="00095EB1" w:rsidRPr="009931BB">
              <w:rPr>
                <w:rFonts w:asciiTheme="minorHAnsi" w:hAnsiTheme="minorHAnsi" w:cstheme="minorHAnsi"/>
                <w:sz w:val="20"/>
              </w:rPr>
              <w:fldChar w:fldCharType="separate"/>
            </w:r>
            <w:r w:rsidR="00095EB1" w:rsidRPr="009931BB">
              <w:rPr>
                <w:rFonts w:asciiTheme="minorHAnsi" w:hAnsiTheme="minorHAnsi" w:cstheme="minorHAnsi"/>
                <w:noProof/>
                <w:sz w:val="20"/>
              </w:rPr>
              <w:t>{Insert}</w:t>
            </w:r>
            <w:r w:rsidR="00095EB1" w:rsidRPr="009931BB">
              <w:rPr>
                <w:rFonts w:asciiTheme="minorHAnsi" w:hAnsiTheme="minorHAnsi" w:cstheme="minorHAnsi"/>
                <w:sz w:val="20"/>
              </w:rPr>
              <w:fldChar w:fldCharType="end"/>
            </w:r>
          </w:p>
        </w:tc>
      </w:tr>
      <w:tr w:rsidR="00E04E48" w:rsidRPr="009931BB" w14:paraId="559739F6" w14:textId="77777777" w:rsidTr="00E04E48">
        <w:tc>
          <w:tcPr>
            <w:tcW w:w="426" w:type="dxa"/>
            <w:vMerge/>
          </w:tcPr>
          <w:p w14:paraId="3E78B484" w14:textId="77777777" w:rsidR="00E04E48" w:rsidRPr="009931BB"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37B2111C" w14:textId="77777777" w:rsidR="00E04E48" w:rsidRPr="009931BB" w:rsidRDefault="00E04E48" w:rsidP="00687E18">
            <w:pPr>
              <w:pStyle w:val="level30"/>
              <w:widowControl w:val="0"/>
              <w:spacing w:before="60" w:after="60"/>
              <w:ind w:left="-108" w:right="-108"/>
              <w:jc w:val="left"/>
              <w:rPr>
                <w:rFonts w:asciiTheme="minorHAnsi" w:hAnsiTheme="minorHAnsi" w:cstheme="minorHAnsi"/>
              </w:rPr>
            </w:pPr>
          </w:p>
        </w:tc>
        <w:tc>
          <w:tcPr>
            <w:tcW w:w="6486" w:type="dxa"/>
            <w:gridSpan w:val="3"/>
          </w:tcPr>
          <w:p w14:paraId="4547265B" w14:textId="77777777" w:rsidR="00E04E48" w:rsidRPr="009931BB" w:rsidRDefault="00E04E48" w:rsidP="00687E18">
            <w:pPr>
              <w:pStyle w:val="StyleMworksSch2AitemnoinfoLeft0cmHanging106cm2"/>
              <w:tabs>
                <w:tab w:val="left" w:pos="884"/>
              </w:tabs>
              <w:rPr>
                <w:rFonts w:asciiTheme="minorHAnsi" w:hAnsiTheme="minorHAnsi" w:cstheme="minorHAnsi"/>
                <w:sz w:val="20"/>
              </w:rPr>
            </w:pPr>
            <w:r w:rsidRPr="009931BB">
              <w:rPr>
                <w:rFonts w:asciiTheme="minorHAnsi" w:hAnsiTheme="minorHAnsi" w:cstheme="minorHAnsi"/>
                <w:sz w:val="20"/>
              </w:rPr>
              <w:t>ABN</w:t>
            </w:r>
            <w:r w:rsidR="00822D0F">
              <w:rPr>
                <w:rFonts w:asciiTheme="minorHAnsi" w:hAnsiTheme="minorHAnsi" w:cstheme="minorHAnsi"/>
                <w:sz w:val="20"/>
              </w:rPr>
              <w:t>/</w:t>
            </w:r>
            <w:r w:rsidR="00822D0F" w:rsidRPr="00822D0F">
              <w:rPr>
                <w:rFonts w:asciiTheme="minorHAnsi" w:eastAsia="Calibri" w:hAnsiTheme="minorHAnsi" w:cstheme="minorHAnsi"/>
                <w:sz w:val="20"/>
                <w:szCs w:val="22"/>
                <w:lang w:eastAsia="en-US"/>
              </w:rPr>
              <w:t xml:space="preserve"> </w:t>
            </w:r>
            <w:r w:rsidR="00822D0F" w:rsidRPr="00822D0F">
              <w:rPr>
                <w:rFonts w:asciiTheme="minorHAnsi" w:hAnsiTheme="minorHAnsi" w:cstheme="minorHAnsi"/>
                <w:sz w:val="20"/>
              </w:rPr>
              <w:t>ACN if a company</w:t>
            </w:r>
            <w:r w:rsidRPr="009931BB">
              <w:rPr>
                <w:rFonts w:asciiTheme="minorHAnsi" w:hAnsiTheme="minorHAnsi" w:cstheme="minorHAnsi"/>
                <w:sz w:val="20"/>
              </w:rPr>
              <w:t xml:space="preserve">: </w:t>
            </w:r>
            <w:r w:rsidR="00095EB1" w:rsidRPr="009931BB">
              <w:rPr>
                <w:rFonts w:asciiTheme="minorHAnsi" w:hAnsiTheme="minorHAnsi" w:cstheme="minorHAnsi"/>
                <w:sz w:val="20"/>
              </w:rPr>
              <w:fldChar w:fldCharType="begin">
                <w:ffData>
                  <w:name w:val="Text1"/>
                  <w:enabled/>
                  <w:calcOnExit w:val="0"/>
                  <w:textInput>
                    <w:default w:val="{Insert}"/>
                  </w:textInput>
                </w:ffData>
              </w:fldChar>
            </w:r>
            <w:r w:rsidR="00095EB1" w:rsidRPr="009931BB">
              <w:rPr>
                <w:rFonts w:asciiTheme="minorHAnsi" w:hAnsiTheme="minorHAnsi" w:cstheme="minorHAnsi"/>
                <w:sz w:val="20"/>
              </w:rPr>
              <w:instrText xml:space="preserve"> FORMTEXT </w:instrText>
            </w:r>
            <w:r w:rsidR="00095EB1" w:rsidRPr="009931BB">
              <w:rPr>
                <w:rFonts w:asciiTheme="minorHAnsi" w:hAnsiTheme="minorHAnsi" w:cstheme="minorHAnsi"/>
                <w:sz w:val="20"/>
              </w:rPr>
            </w:r>
            <w:r w:rsidR="00095EB1" w:rsidRPr="009931BB">
              <w:rPr>
                <w:rFonts w:asciiTheme="minorHAnsi" w:hAnsiTheme="minorHAnsi" w:cstheme="minorHAnsi"/>
                <w:sz w:val="20"/>
              </w:rPr>
              <w:fldChar w:fldCharType="separate"/>
            </w:r>
            <w:r w:rsidR="00095EB1" w:rsidRPr="009931BB">
              <w:rPr>
                <w:rFonts w:asciiTheme="minorHAnsi" w:hAnsiTheme="minorHAnsi" w:cstheme="minorHAnsi"/>
                <w:noProof/>
                <w:sz w:val="20"/>
              </w:rPr>
              <w:t>{Insert}</w:t>
            </w:r>
            <w:r w:rsidR="00095EB1" w:rsidRPr="009931BB">
              <w:rPr>
                <w:rFonts w:asciiTheme="minorHAnsi" w:hAnsiTheme="minorHAnsi" w:cstheme="minorHAnsi"/>
                <w:sz w:val="20"/>
              </w:rPr>
              <w:fldChar w:fldCharType="end"/>
            </w:r>
          </w:p>
        </w:tc>
      </w:tr>
      <w:tr w:rsidR="00E04E48" w:rsidRPr="009931BB" w14:paraId="65BCDD14" w14:textId="77777777" w:rsidTr="00E04E48">
        <w:tc>
          <w:tcPr>
            <w:tcW w:w="426" w:type="dxa"/>
            <w:vMerge/>
          </w:tcPr>
          <w:p w14:paraId="25978875" w14:textId="77777777" w:rsidR="00E04E48" w:rsidRPr="009931BB"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415AAE2C" w14:textId="77777777" w:rsidR="00E04E48" w:rsidRPr="009931BB" w:rsidRDefault="00E04E48" w:rsidP="00687E18">
            <w:pPr>
              <w:pStyle w:val="level30"/>
              <w:widowControl w:val="0"/>
              <w:spacing w:before="60" w:after="60"/>
              <w:ind w:left="-108" w:right="-108"/>
              <w:jc w:val="left"/>
              <w:rPr>
                <w:rFonts w:asciiTheme="minorHAnsi" w:hAnsiTheme="minorHAnsi" w:cstheme="minorHAnsi"/>
              </w:rPr>
            </w:pPr>
          </w:p>
        </w:tc>
        <w:tc>
          <w:tcPr>
            <w:tcW w:w="6486" w:type="dxa"/>
            <w:gridSpan w:val="3"/>
          </w:tcPr>
          <w:p w14:paraId="4ED89444" w14:textId="77777777" w:rsidR="00E04E48" w:rsidRPr="009931BB" w:rsidRDefault="00822D0F" w:rsidP="003436DB">
            <w:pPr>
              <w:pStyle w:val="StyleMworksSch2AitemnoinfoLeft0cmHanging106cm2"/>
              <w:tabs>
                <w:tab w:val="left" w:pos="884"/>
              </w:tabs>
              <w:rPr>
                <w:rFonts w:asciiTheme="minorHAnsi" w:hAnsiTheme="minorHAnsi" w:cstheme="minorHAnsi"/>
                <w:sz w:val="20"/>
              </w:rPr>
            </w:pPr>
            <w:r>
              <w:rPr>
                <w:rFonts w:asciiTheme="minorHAnsi" w:hAnsiTheme="minorHAnsi" w:cstheme="minorHAnsi"/>
                <w:sz w:val="20"/>
              </w:rPr>
              <w:t>Address</w:t>
            </w:r>
            <w:r w:rsidR="00E04E48" w:rsidRPr="009931BB">
              <w:rPr>
                <w:rFonts w:asciiTheme="minorHAnsi" w:hAnsiTheme="minorHAnsi" w:cstheme="minorHAnsi"/>
                <w:sz w:val="20"/>
              </w:rPr>
              <w:t xml:space="preserve">: </w:t>
            </w:r>
            <w:r w:rsidR="003436DB" w:rsidRPr="009931BB">
              <w:rPr>
                <w:rFonts w:asciiTheme="minorHAnsi" w:hAnsiTheme="minorHAnsi" w:cstheme="minorHAnsi"/>
              </w:rPr>
              <w:fldChar w:fldCharType="begin">
                <w:ffData>
                  <w:name w:val="Text1"/>
                  <w:enabled/>
                  <w:calcOnExit w:val="0"/>
                  <w:textInput>
                    <w:default w:val="{Insert}"/>
                  </w:textInput>
                </w:ffData>
              </w:fldChar>
            </w:r>
            <w:r w:rsidR="003436DB" w:rsidRPr="009931BB">
              <w:rPr>
                <w:rFonts w:asciiTheme="minorHAnsi" w:hAnsiTheme="minorHAnsi" w:cstheme="minorHAnsi"/>
              </w:rPr>
              <w:instrText xml:space="preserve"> FORMTEXT </w:instrText>
            </w:r>
            <w:r w:rsidR="003436DB" w:rsidRPr="009931BB">
              <w:rPr>
                <w:rFonts w:asciiTheme="minorHAnsi" w:hAnsiTheme="minorHAnsi" w:cstheme="minorHAnsi"/>
              </w:rPr>
            </w:r>
            <w:r w:rsidR="003436DB" w:rsidRPr="009931BB">
              <w:rPr>
                <w:rFonts w:asciiTheme="minorHAnsi" w:hAnsiTheme="minorHAnsi" w:cstheme="minorHAnsi"/>
              </w:rPr>
              <w:fldChar w:fldCharType="separate"/>
            </w:r>
            <w:r w:rsidR="003436DB" w:rsidRPr="009931BB">
              <w:rPr>
                <w:rFonts w:asciiTheme="minorHAnsi" w:hAnsiTheme="minorHAnsi" w:cstheme="minorHAnsi"/>
                <w:noProof/>
              </w:rPr>
              <w:t>{Insert}</w:t>
            </w:r>
            <w:r w:rsidR="003436DB" w:rsidRPr="009931BB">
              <w:rPr>
                <w:rFonts w:asciiTheme="minorHAnsi" w:hAnsiTheme="minorHAnsi" w:cstheme="minorHAnsi"/>
              </w:rPr>
              <w:fldChar w:fldCharType="end"/>
            </w:r>
          </w:p>
        </w:tc>
      </w:tr>
      <w:tr w:rsidR="003F4758" w:rsidRPr="009931BB" w14:paraId="3FD3B348" w14:textId="77777777" w:rsidTr="00E04E48">
        <w:tc>
          <w:tcPr>
            <w:tcW w:w="426" w:type="dxa"/>
            <w:vMerge w:val="restart"/>
          </w:tcPr>
          <w:p w14:paraId="197A2315" w14:textId="77777777" w:rsidR="003F4758" w:rsidRPr="009931BB" w:rsidRDefault="00095EB1" w:rsidP="00687E18">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(c</w:t>
            </w:r>
            <w:r w:rsidR="00E04E48" w:rsidRPr="009931BB">
              <w:rPr>
                <w:rFonts w:asciiTheme="minorHAnsi" w:hAnsiTheme="minorHAnsi" w:cstheme="minorHAnsi"/>
              </w:rPr>
              <w:t>)</w:t>
            </w:r>
          </w:p>
        </w:tc>
        <w:tc>
          <w:tcPr>
            <w:tcW w:w="2126" w:type="dxa"/>
            <w:vMerge w:val="restart"/>
          </w:tcPr>
          <w:p w14:paraId="7DA095CC" w14:textId="77777777" w:rsidR="003F4758" w:rsidRPr="009931BB" w:rsidRDefault="00A81F25" w:rsidP="004E49A7">
            <w:pPr>
              <w:pStyle w:val="level30"/>
              <w:widowControl w:val="0"/>
              <w:spacing w:before="60" w:after="60"/>
              <w:ind w:left="-108" w:right="-108"/>
              <w:jc w:val="left"/>
              <w:rPr>
                <w:rFonts w:asciiTheme="minorHAnsi" w:hAnsiTheme="minorHAnsi" w:cstheme="minorHAnsi"/>
              </w:rPr>
            </w:pPr>
            <w:r w:rsidRPr="009931BB">
              <w:rPr>
                <w:rFonts w:asciiTheme="minorHAnsi" w:hAnsiTheme="minorHAnsi" w:cstheme="minorHAnsi"/>
              </w:rPr>
              <w:t>Contractor’s</w:t>
            </w:r>
            <w:r w:rsidR="004E49A7" w:rsidRPr="009931BB">
              <w:rPr>
                <w:rFonts w:asciiTheme="minorHAnsi" w:hAnsiTheme="minorHAnsi" w:cstheme="minorHAnsi"/>
              </w:rPr>
              <w:t xml:space="preserve"> </w:t>
            </w:r>
            <w:r w:rsidR="003F4758" w:rsidRPr="009931BB">
              <w:rPr>
                <w:rFonts w:asciiTheme="minorHAnsi" w:hAnsiTheme="minorHAnsi" w:cstheme="minorHAnsi"/>
              </w:rPr>
              <w:t>Representative</w:t>
            </w:r>
            <w:r w:rsidR="00A4293E" w:rsidRPr="009931BB">
              <w:rPr>
                <w:rFonts w:asciiTheme="minorHAnsi" w:hAnsiTheme="minorHAnsi" w:cstheme="minorHAnsi"/>
              </w:rPr>
              <w:t>:</w:t>
            </w:r>
          </w:p>
          <w:p w14:paraId="149FA3A8" w14:textId="77777777" w:rsidR="00AD58AF" w:rsidRPr="009931BB" w:rsidRDefault="00AD58AF" w:rsidP="00B436AF">
            <w:pPr>
              <w:pStyle w:val="level30"/>
              <w:widowControl w:val="0"/>
              <w:ind w:left="-108" w:right="-108"/>
              <w:rPr>
                <w:rFonts w:asciiTheme="minorHAnsi" w:hAnsiTheme="minorHAnsi" w:cstheme="minorHAns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w:t>
            </w:r>
            <w:r w:rsidR="00A956FC" w:rsidRPr="009931BB">
              <w:rPr>
                <w:rFonts w:asciiTheme="minorHAnsi" w:hAnsiTheme="minorHAnsi" w:cstheme="minorHAnsi"/>
                <w:i/>
              </w:rPr>
              <w:t>1</w:t>
            </w:r>
            <w:r w:rsidR="00A956FC">
              <w:rPr>
                <w:rFonts w:asciiTheme="minorHAnsi" w:hAnsiTheme="minorHAnsi" w:cstheme="minorHAnsi"/>
                <w:i/>
              </w:rPr>
              <w:t>6</w:t>
            </w:r>
            <w:r w:rsidR="00634B0E" w:rsidRPr="009931BB">
              <w:rPr>
                <w:rFonts w:asciiTheme="minorHAnsi" w:hAnsiTheme="minorHAnsi" w:cstheme="minorHAnsi"/>
                <w:i/>
              </w:rPr>
              <w:t>]</w:t>
            </w:r>
          </w:p>
        </w:tc>
        <w:tc>
          <w:tcPr>
            <w:tcW w:w="6486" w:type="dxa"/>
            <w:gridSpan w:val="3"/>
          </w:tcPr>
          <w:p w14:paraId="4B5610EA" w14:textId="77777777" w:rsidR="003F4758" w:rsidRPr="009931BB" w:rsidRDefault="003F4758">
            <w:pPr>
              <w:pStyle w:val="StyleMworksSch2AitemnoinfoLeft0cmHanging106cm2"/>
              <w:tabs>
                <w:tab w:val="left" w:pos="884"/>
              </w:tabs>
              <w:ind w:left="34" w:firstLine="1"/>
              <w:rPr>
                <w:rFonts w:asciiTheme="minorHAnsi" w:hAnsiTheme="minorHAnsi" w:cstheme="minorHAnsi"/>
                <w:sz w:val="20"/>
              </w:rPr>
            </w:pPr>
            <w:r w:rsidRPr="009931BB">
              <w:rPr>
                <w:rFonts w:asciiTheme="minorHAnsi" w:hAnsiTheme="minorHAnsi" w:cstheme="minorHAnsi"/>
                <w:sz w:val="20"/>
              </w:rPr>
              <w:t>Name</w:t>
            </w:r>
            <w:r w:rsidR="008A606A" w:rsidRPr="009931BB">
              <w:rPr>
                <w:rFonts w:asciiTheme="minorHAnsi" w:hAnsiTheme="minorHAnsi" w:cstheme="minorHAnsi"/>
                <w:sz w:val="20"/>
              </w:rPr>
              <w:t xml:space="preserve"> and position</w:t>
            </w:r>
            <w:r w:rsidRPr="009931BB">
              <w:rPr>
                <w:rFonts w:asciiTheme="minorHAnsi" w:hAnsiTheme="minorHAnsi" w:cstheme="minorHAnsi"/>
                <w:sz w:val="20"/>
              </w:rPr>
              <w:t xml:space="preserve">: </w:t>
            </w:r>
            <w:r w:rsidRPr="009931BB">
              <w:rPr>
                <w:rFonts w:asciiTheme="minorHAnsi" w:hAnsiTheme="minorHAnsi" w:cstheme="minorHAnsi"/>
                <w:sz w:val="20"/>
              </w:rPr>
              <w:tab/>
            </w:r>
            <w:r w:rsidR="008A606A" w:rsidRPr="009931BB">
              <w:rPr>
                <w:rFonts w:asciiTheme="minorHAnsi" w:hAnsiTheme="minorHAnsi" w:cstheme="minorHAnsi"/>
                <w:sz w:val="20"/>
              </w:rPr>
              <w:fldChar w:fldCharType="begin">
                <w:ffData>
                  <w:name w:val=""/>
                  <w:enabled/>
                  <w:calcOnExit w:val="0"/>
                  <w:textInput>
                    <w:default w:val="{Insert name}"/>
                  </w:textInput>
                </w:ffData>
              </w:fldChar>
            </w:r>
            <w:r w:rsidR="008A606A" w:rsidRPr="009931BB">
              <w:rPr>
                <w:rFonts w:asciiTheme="minorHAnsi" w:hAnsiTheme="minorHAnsi" w:cstheme="minorHAnsi"/>
                <w:sz w:val="20"/>
              </w:rPr>
              <w:instrText xml:space="preserve"> FORMTEXT </w:instrText>
            </w:r>
            <w:r w:rsidR="008A606A" w:rsidRPr="009931BB">
              <w:rPr>
                <w:rFonts w:asciiTheme="minorHAnsi" w:hAnsiTheme="minorHAnsi" w:cstheme="minorHAnsi"/>
                <w:sz w:val="20"/>
              </w:rPr>
            </w:r>
            <w:r w:rsidR="008A606A" w:rsidRPr="009931BB">
              <w:rPr>
                <w:rFonts w:asciiTheme="minorHAnsi" w:hAnsiTheme="minorHAnsi" w:cstheme="minorHAnsi"/>
                <w:sz w:val="20"/>
              </w:rPr>
              <w:fldChar w:fldCharType="separate"/>
            </w:r>
            <w:r w:rsidR="008A606A" w:rsidRPr="009931BB">
              <w:rPr>
                <w:rFonts w:asciiTheme="minorHAnsi" w:hAnsiTheme="minorHAnsi" w:cstheme="minorHAnsi"/>
                <w:noProof/>
                <w:sz w:val="20"/>
              </w:rPr>
              <w:t>{Insert name}</w:t>
            </w:r>
            <w:r w:rsidR="008A606A" w:rsidRPr="009931BB">
              <w:rPr>
                <w:rFonts w:asciiTheme="minorHAnsi" w:hAnsiTheme="minorHAnsi" w:cstheme="minorHAnsi"/>
                <w:sz w:val="20"/>
              </w:rPr>
              <w:fldChar w:fldCharType="end"/>
            </w:r>
            <w:r w:rsidR="008A606A" w:rsidRPr="009931BB">
              <w:rPr>
                <w:rFonts w:asciiTheme="minorHAnsi" w:hAnsiTheme="minorHAnsi" w:cstheme="minorHAnsi"/>
                <w:sz w:val="20"/>
              </w:rPr>
              <w:t xml:space="preserve"> </w:t>
            </w:r>
            <w:r w:rsidR="008A606A" w:rsidRPr="009931BB">
              <w:rPr>
                <w:rFonts w:asciiTheme="minorHAnsi" w:hAnsiTheme="minorHAnsi" w:cstheme="minorHAnsi"/>
                <w:sz w:val="20"/>
              </w:rPr>
              <w:fldChar w:fldCharType="begin">
                <w:ffData>
                  <w:name w:val=""/>
                  <w:enabled/>
                  <w:calcOnExit w:val="0"/>
                  <w:textInput>
                    <w:default w:val="{Insert role title}"/>
                  </w:textInput>
                </w:ffData>
              </w:fldChar>
            </w:r>
            <w:r w:rsidR="008A606A" w:rsidRPr="009931BB">
              <w:rPr>
                <w:rFonts w:asciiTheme="minorHAnsi" w:hAnsiTheme="minorHAnsi" w:cstheme="minorHAnsi"/>
                <w:sz w:val="20"/>
              </w:rPr>
              <w:instrText xml:space="preserve"> FORMTEXT </w:instrText>
            </w:r>
            <w:r w:rsidR="008A606A" w:rsidRPr="009931BB">
              <w:rPr>
                <w:rFonts w:asciiTheme="minorHAnsi" w:hAnsiTheme="minorHAnsi" w:cstheme="minorHAnsi"/>
                <w:sz w:val="20"/>
              </w:rPr>
            </w:r>
            <w:r w:rsidR="008A606A" w:rsidRPr="009931BB">
              <w:rPr>
                <w:rFonts w:asciiTheme="minorHAnsi" w:hAnsiTheme="minorHAnsi" w:cstheme="minorHAnsi"/>
                <w:sz w:val="20"/>
              </w:rPr>
              <w:fldChar w:fldCharType="separate"/>
            </w:r>
            <w:r w:rsidR="008A606A" w:rsidRPr="009931BB">
              <w:rPr>
                <w:rFonts w:asciiTheme="minorHAnsi" w:hAnsiTheme="minorHAnsi" w:cstheme="minorHAnsi"/>
                <w:noProof/>
                <w:sz w:val="20"/>
              </w:rPr>
              <w:t>{Insert role title}</w:t>
            </w:r>
            <w:r w:rsidR="008A606A" w:rsidRPr="009931BB">
              <w:rPr>
                <w:rFonts w:asciiTheme="minorHAnsi" w:hAnsiTheme="minorHAnsi" w:cstheme="minorHAnsi"/>
                <w:sz w:val="20"/>
              </w:rPr>
              <w:fldChar w:fldCharType="end"/>
            </w:r>
          </w:p>
        </w:tc>
      </w:tr>
      <w:tr w:rsidR="003F4758" w:rsidRPr="009931BB" w14:paraId="6E883096" w14:textId="77777777" w:rsidTr="00E04E48">
        <w:tc>
          <w:tcPr>
            <w:tcW w:w="426" w:type="dxa"/>
            <w:vMerge/>
          </w:tcPr>
          <w:p w14:paraId="37919591" w14:textId="77777777" w:rsidR="003F4758" w:rsidRPr="009931BB" w:rsidRDefault="003F475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6723AF4B" w14:textId="77777777" w:rsidR="003F4758" w:rsidRPr="009931BB" w:rsidRDefault="003F4758" w:rsidP="00687E18">
            <w:pPr>
              <w:pStyle w:val="level30"/>
              <w:widowControl w:val="0"/>
              <w:spacing w:before="60" w:after="60"/>
              <w:ind w:left="-108" w:right="-108"/>
              <w:jc w:val="left"/>
              <w:rPr>
                <w:rFonts w:asciiTheme="minorHAnsi" w:hAnsiTheme="minorHAnsi" w:cstheme="minorHAnsi"/>
              </w:rPr>
            </w:pPr>
          </w:p>
        </w:tc>
        <w:tc>
          <w:tcPr>
            <w:tcW w:w="6486" w:type="dxa"/>
            <w:gridSpan w:val="3"/>
          </w:tcPr>
          <w:p w14:paraId="5F08C55C" w14:textId="77777777" w:rsidR="003F4758" w:rsidRPr="009931BB" w:rsidRDefault="003F4758" w:rsidP="00973E23">
            <w:pPr>
              <w:pStyle w:val="StyleMworksSch2AitemnoinfoLeft0cmHanging106cm2"/>
              <w:tabs>
                <w:tab w:val="left" w:pos="884"/>
              </w:tabs>
              <w:ind w:left="0" w:firstLine="1"/>
              <w:rPr>
                <w:rFonts w:asciiTheme="minorHAnsi" w:hAnsiTheme="minorHAnsi" w:cstheme="minorHAnsi"/>
                <w:sz w:val="20"/>
              </w:rPr>
            </w:pPr>
            <w:r w:rsidRPr="009931BB">
              <w:rPr>
                <w:rFonts w:asciiTheme="minorHAnsi" w:hAnsiTheme="minorHAnsi" w:cstheme="minorHAnsi"/>
                <w:sz w:val="20"/>
              </w:rPr>
              <w:t>Email:</w:t>
            </w:r>
            <w:r w:rsidRPr="009931BB">
              <w:rPr>
                <w:rFonts w:asciiTheme="minorHAnsi" w:hAnsiTheme="minorHAnsi" w:cstheme="minorHAnsi"/>
                <w:sz w:val="20"/>
              </w:rPr>
              <w:tab/>
            </w:r>
            <w:r w:rsidR="00095EB1" w:rsidRPr="009931BB">
              <w:rPr>
                <w:rFonts w:asciiTheme="minorHAnsi" w:hAnsiTheme="minorHAnsi" w:cstheme="minorHAnsi"/>
                <w:sz w:val="20"/>
              </w:rPr>
              <w:fldChar w:fldCharType="begin">
                <w:ffData>
                  <w:name w:val="Text1"/>
                  <w:enabled/>
                  <w:calcOnExit w:val="0"/>
                  <w:textInput>
                    <w:default w:val="{Insert}"/>
                  </w:textInput>
                </w:ffData>
              </w:fldChar>
            </w:r>
            <w:r w:rsidR="00095EB1" w:rsidRPr="009931BB">
              <w:rPr>
                <w:rFonts w:asciiTheme="minorHAnsi" w:hAnsiTheme="minorHAnsi" w:cstheme="minorHAnsi"/>
                <w:sz w:val="20"/>
              </w:rPr>
              <w:instrText xml:space="preserve"> FORMTEXT </w:instrText>
            </w:r>
            <w:r w:rsidR="00095EB1" w:rsidRPr="009931BB">
              <w:rPr>
                <w:rFonts w:asciiTheme="minorHAnsi" w:hAnsiTheme="minorHAnsi" w:cstheme="minorHAnsi"/>
                <w:sz w:val="20"/>
              </w:rPr>
            </w:r>
            <w:r w:rsidR="00095EB1" w:rsidRPr="009931BB">
              <w:rPr>
                <w:rFonts w:asciiTheme="minorHAnsi" w:hAnsiTheme="minorHAnsi" w:cstheme="minorHAnsi"/>
                <w:sz w:val="20"/>
              </w:rPr>
              <w:fldChar w:fldCharType="separate"/>
            </w:r>
            <w:r w:rsidR="00095EB1" w:rsidRPr="009931BB">
              <w:rPr>
                <w:rFonts w:asciiTheme="minorHAnsi" w:hAnsiTheme="minorHAnsi" w:cstheme="minorHAnsi"/>
                <w:noProof/>
                <w:sz w:val="20"/>
              </w:rPr>
              <w:t>{Insert}</w:t>
            </w:r>
            <w:r w:rsidR="00095EB1" w:rsidRPr="009931BB">
              <w:rPr>
                <w:rFonts w:asciiTheme="minorHAnsi" w:hAnsiTheme="minorHAnsi" w:cstheme="minorHAnsi"/>
                <w:sz w:val="20"/>
              </w:rPr>
              <w:fldChar w:fldCharType="end"/>
            </w:r>
          </w:p>
        </w:tc>
      </w:tr>
      <w:tr w:rsidR="003F4758" w:rsidRPr="009931BB" w14:paraId="45EDFF14" w14:textId="77777777" w:rsidTr="00E04E48">
        <w:tc>
          <w:tcPr>
            <w:tcW w:w="426" w:type="dxa"/>
            <w:vMerge/>
          </w:tcPr>
          <w:p w14:paraId="79BCE658" w14:textId="77777777" w:rsidR="003F4758" w:rsidRPr="009931BB" w:rsidRDefault="003F475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5EDDC7E9" w14:textId="77777777" w:rsidR="003F4758" w:rsidRPr="009931BB" w:rsidRDefault="003F4758" w:rsidP="00687E18">
            <w:pPr>
              <w:pStyle w:val="level30"/>
              <w:widowControl w:val="0"/>
              <w:spacing w:before="60" w:after="60"/>
              <w:ind w:left="-108" w:right="-108"/>
              <w:jc w:val="left"/>
              <w:rPr>
                <w:rFonts w:asciiTheme="minorHAnsi" w:hAnsiTheme="minorHAnsi" w:cstheme="minorHAnsi"/>
              </w:rPr>
            </w:pPr>
          </w:p>
        </w:tc>
        <w:tc>
          <w:tcPr>
            <w:tcW w:w="6486" w:type="dxa"/>
            <w:gridSpan w:val="3"/>
          </w:tcPr>
          <w:p w14:paraId="7D4B1EEA" w14:textId="77777777" w:rsidR="003F4758" w:rsidRPr="009931BB" w:rsidRDefault="003F4758" w:rsidP="00973E23">
            <w:pPr>
              <w:pStyle w:val="StyleMworksSch2AitemnoinfoLeft0cmHanging106cm2"/>
              <w:tabs>
                <w:tab w:val="left" w:pos="884"/>
              </w:tabs>
              <w:ind w:left="34" w:firstLine="1"/>
              <w:rPr>
                <w:rFonts w:asciiTheme="minorHAnsi" w:hAnsiTheme="minorHAnsi" w:cstheme="minorHAnsi"/>
                <w:sz w:val="20"/>
              </w:rPr>
            </w:pPr>
            <w:r w:rsidRPr="009931BB">
              <w:rPr>
                <w:rFonts w:asciiTheme="minorHAnsi" w:hAnsiTheme="minorHAnsi" w:cstheme="minorHAnsi"/>
                <w:sz w:val="20"/>
              </w:rPr>
              <w:t>Tel:</w:t>
            </w:r>
            <w:r w:rsidRPr="009931BB">
              <w:rPr>
                <w:rFonts w:asciiTheme="minorHAnsi" w:hAnsiTheme="minorHAnsi" w:cstheme="minorHAnsi"/>
                <w:sz w:val="20"/>
              </w:rPr>
              <w:tab/>
            </w:r>
            <w:r w:rsidR="00095EB1" w:rsidRPr="009931BB">
              <w:rPr>
                <w:rFonts w:asciiTheme="minorHAnsi" w:hAnsiTheme="minorHAnsi" w:cstheme="minorHAnsi"/>
                <w:sz w:val="20"/>
              </w:rPr>
              <w:fldChar w:fldCharType="begin">
                <w:ffData>
                  <w:name w:val="Text1"/>
                  <w:enabled/>
                  <w:calcOnExit w:val="0"/>
                  <w:textInput>
                    <w:default w:val="{Insert}"/>
                  </w:textInput>
                </w:ffData>
              </w:fldChar>
            </w:r>
            <w:r w:rsidR="00095EB1" w:rsidRPr="009931BB">
              <w:rPr>
                <w:rFonts w:asciiTheme="minorHAnsi" w:hAnsiTheme="minorHAnsi" w:cstheme="minorHAnsi"/>
                <w:sz w:val="20"/>
              </w:rPr>
              <w:instrText xml:space="preserve"> FORMTEXT </w:instrText>
            </w:r>
            <w:r w:rsidR="00095EB1" w:rsidRPr="009931BB">
              <w:rPr>
                <w:rFonts w:asciiTheme="minorHAnsi" w:hAnsiTheme="minorHAnsi" w:cstheme="minorHAnsi"/>
                <w:sz w:val="20"/>
              </w:rPr>
            </w:r>
            <w:r w:rsidR="00095EB1" w:rsidRPr="009931BB">
              <w:rPr>
                <w:rFonts w:asciiTheme="minorHAnsi" w:hAnsiTheme="minorHAnsi" w:cstheme="minorHAnsi"/>
                <w:sz w:val="20"/>
              </w:rPr>
              <w:fldChar w:fldCharType="separate"/>
            </w:r>
            <w:r w:rsidR="00095EB1" w:rsidRPr="009931BB">
              <w:rPr>
                <w:rFonts w:asciiTheme="minorHAnsi" w:hAnsiTheme="minorHAnsi" w:cstheme="minorHAnsi"/>
                <w:noProof/>
                <w:sz w:val="20"/>
              </w:rPr>
              <w:t>{Insert}</w:t>
            </w:r>
            <w:r w:rsidR="00095EB1" w:rsidRPr="009931BB">
              <w:rPr>
                <w:rFonts w:asciiTheme="minorHAnsi" w:hAnsiTheme="minorHAnsi" w:cstheme="minorHAnsi"/>
                <w:sz w:val="20"/>
              </w:rPr>
              <w:fldChar w:fldCharType="end"/>
            </w:r>
          </w:p>
        </w:tc>
      </w:tr>
      <w:tr w:rsidR="00E04E48" w:rsidRPr="009931BB" w14:paraId="102D0BC4" w14:textId="77777777" w:rsidTr="00E04E48">
        <w:tc>
          <w:tcPr>
            <w:tcW w:w="426" w:type="dxa"/>
            <w:vMerge w:val="restart"/>
          </w:tcPr>
          <w:p w14:paraId="565F76B5" w14:textId="77777777" w:rsidR="00E04E48" w:rsidRPr="009931BB" w:rsidRDefault="00E04E48">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w:t>
            </w:r>
            <w:r w:rsidR="0043174A" w:rsidRPr="009931BB">
              <w:rPr>
                <w:rFonts w:asciiTheme="minorHAnsi" w:hAnsiTheme="minorHAnsi" w:cstheme="minorHAnsi"/>
              </w:rPr>
              <w:t>d</w:t>
            </w:r>
            <w:r w:rsidR="00095EB1" w:rsidRPr="009931BB">
              <w:rPr>
                <w:rFonts w:asciiTheme="minorHAnsi" w:hAnsiTheme="minorHAnsi" w:cstheme="minorHAnsi"/>
              </w:rPr>
              <w:t>)</w:t>
            </w:r>
          </w:p>
        </w:tc>
        <w:tc>
          <w:tcPr>
            <w:tcW w:w="2126" w:type="dxa"/>
            <w:vMerge w:val="restart"/>
          </w:tcPr>
          <w:p w14:paraId="2759F2CB" w14:textId="77777777" w:rsidR="00E04E48" w:rsidRPr="009931BB" w:rsidRDefault="00E04E48" w:rsidP="00687E18">
            <w:pPr>
              <w:pStyle w:val="level30"/>
              <w:numPr>
                <w:ilvl w:val="0"/>
                <w:numId w:val="0"/>
              </w:numPr>
              <w:spacing w:before="60" w:after="60"/>
              <w:ind w:left="-108"/>
              <w:jc w:val="left"/>
              <w:rPr>
                <w:rFonts w:asciiTheme="minorHAnsi" w:hAnsiTheme="minorHAnsi" w:cstheme="minorHAnsi"/>
              </w:rPr>
            </w:pPr>
            <w:r w:rsidRPr="009931BB">
              <w:rPr>
                <w:rFonts w:asciiTheme="minorHAnsi" w:hAnsiTheme="minorHAnsi" w:cstheme="minorHAnsi"/>
              </w:rPr>
              <w:t>Commencement Date and                            Completion</w:t>
            </w:r>
            <w:r w:rsidR="00B218D3" w:rsidRPr="009931BB">
              <w:rPr>
                <w:rFonts w:asciiTheme="minorHAnsi" w:hAnsiTheme="minorHAnsi" w:cstheme="minorHAnsi"/>
              </w:rPr>
              <w:t xml:space="preserve"> Date</w:t>
            </w:r>
            <w:r w:rsidR="00A4293E" w:rsidRPr="009931BB">
              <w:rPr>
                <w:rFonts w:asciiTheme="minorHAnsi" w:hAnsiTheme="minorHAnsi" w:cstheme="minorHAnsi"/>
              </w:rPr>
              <w:t>:</w:t>
            </w:r>
          </w:p>
          <w:p w14:paraId="40C424F2" w14:textId="77777777" w:rsidR="00E04E48" w:rsidRPr="009931BB" w:rsidRDefault="00E04E48" w:rsidP="00687E18">
            <w:pPr>
              <w:pStyle w:val="level30"/>
              <w:numPr>
                <w:ilvl w:val="0"/>
                <w:numId w:val="0"/>
              </w:numPr>
              <w:spacing w:before="60" w:after="60"/>
              <w:ind w:left="-108"/>
              <w:jc w:val="left"/>
              <w:rPr>
                <w:rFonts w:asciiTheme="minorHAnsi" w:hAnsiTheme="minorHAnsi" w:cstheme="minorHAnsi"/>
                <w:i/>
              </w:rPr>
            </w:pPr>
            <w:r w:rsidRPr="009931BB">
              <w:rPr>
                <w:rFonts w:asciiTheme="minorHAnsi" w:hAnsiTheme="minorHAnsi" w:cstheme="minorHAnsi"/>
                <w:i/>
              </w:rPr>
              <w:t>[cross/tick applicable box]</w:t>
            </w:r>
          </w:p>
          <w:p w14:paraId="3FCA3187" w14:textId="77777777" w:rsidR="00F35496" w:rsidRPr="009931BB" w:rsidRDefault="00AD58AF" w:rsidP="00C11294">
            <w:pPr>
              <w:pStyle w:val="level30"/>
              <w:numPr>
                <w:ilvl w:val="0"/>
                <w:numId w:val="0"/>
              </w:numPr>
              <w:spacing w:before="60" w:after="60"/>
              <w:ind w:left="-108"/>
              <w:jc w:val="left"/>
              <w:rPr>
                <w:rFonts w:asciiTheme="minorHAnsi" w:hAnsiTheme="minorHAnsi" w:cstheme="minorHAnsi"/>
                <w: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w:t>
            </w:r>
            <w:r w:rsidR="00634B0E" w:rsidRPr="009931BB">
              <w:rPr>
                <w:rFonts w:asciiTheme="minorHAnsi" w:hAnsiTheme="minorHAnsi" w:cstheme="minorHAnsi"/>
                <w:i/>
              </w:rPr>
              <w:t>2</w:t>
            </w:r>
            <w:r w:rsidR="00A956FC">
              <w:rPr>
                <w:rFonts w:asciiTheme="minorHAnsi" w:hAnsiTheme="minorHAnsi" w:cstheme="minorHAnsi"/>
                <w:i/>
              </w:rPr>
              <w:t>.4</w:t>
            </w:r>
            <w:r w:rsidRPr="009931BB">
              <w:rPr>
                <w:rFonts w:asciiTheme="minorHAnsi" w:hAnsiTheme="minorHAnsi" w:cstheme="minorHAnsi"/>
                <w:i/>
              </w:rPr>
              <w:t>]</w:t>
            </w:r>
          </w:p>
        </w:tc>
        <w:bookmarkStart w:id="0" w:name="Check10"/>
        <w:tc>
          <w:tcPr>
            <w:tcW w:w="567" w:type="dxa"/>
          </w:tcPr>
          <w:p w14:paraId="4ADAEB2C" w14:textId="77777777" w:rsidR="00E04E48" w:rsidRPr="009931BB" w:rsidRDefault="00E04E48" w:rsidP="00687E18">
            <w:pPr>
              <w:pStyle w:val="StyleMworksSch2AitemnoinfoLeft0cmHanging106cm2"/>
              <w:tabs>
                <w:tab w:val="left" w:pos="40"/>
                <w:tab w:val="left" w:pos="459"/>
              </w:tabs>
              <w:ind w:left="0" w:firstLine="0"/>
              <w:rPr>
                <w:rFonts w:asciiTheme="minorHAnsi" w:hAnsiTheme="minorHAnsi" w:cstheme="minorHAnsi"/>
                <w:sz w:val="20"/>
              </w:rPr>
            </w:pPr>
            <w:r w:rsidRPr="009931BB">
              <w:rPr>
                <w:rFonts w:asciiTheme="minorHAnsi" w:hAnsiTheme="minorHAnsi" w:cstheme="minorHAnsi"/>
                <w:sz w:val="20"/>
              </w:rPr>
              <w:fldChar w:fldCharType="begin">
                <w:ffData>
                  <w:name w:val="Check10"/>
                  <w:enabled/>
                  <w:calcOnExit w:val="0"/>
                  <w:checkBox>
                    <w:sizeAuto/>
                    <w:default w:val="0"/>
                  </w:checkBox>
                </w:ffData>
              </w:fldChar>
            </w:r>
            <w:r w:rsidRPr="009931BB">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sidRPr="009931BB">
              <w:rPr>
                <w:rFonts w:asciiTheme="minorHAnsi" w:hAnsiTheme="minorHAnsi" w:cstheme="minorHAnsi"/>
                <w:sz w:val="20"/>
              </w:rPr>
              <w:fldChar w:fldCharType="end"/>
            </w:r>
            <w:bookmarkEnd w:id="0"/>
            <w:r w:rsidRPr="009931BB">
              <w:rPr>
                <w:rFonts w:asciiTheme="minorHAnsi" w:hAnsiTheme="minorHAnsi" w:cstheme="minorHAnsi"/>
                <w:sz w:val="20"/>
              </w:rPr>
              <w:tab/>
            </w:r>
          </w:p>
        </w:tc>
        <w:tc>
          <w:tcPr>
            <w:tcW w:w="5919" w:type="dxa"/>
            <w:gridSpan w:val="2"/>
          </w:tcPr>
          <w:p w14:paraId="4B7CDCBD" w14:textId="77777777" w:rsidR="00E04E48" w:rsidRPr="009931BB" w:rsidRDefault="00E04E48" w:rsidP="00231068">
            <w:pPr>
              <w:pStyle w:val="StyleMworksSch2AitemnoinfoLeft0cmHanging106cm2"/>
              <w:ind w:left="34" w:firstLine="1"/>
              <w:rPr>
                <w:rFonts w:asciiTheme="minorHAnsi" w:hAnsiTheme="minorHAnsi" w:cstheme="minorHAnsi"/>
                <w:sz w:val="20"/>
              </w:rPr>
            </w:pPr>
          </w:p>
        </w:tc>
      </w:tr>
      <w:tr w:rsidR="00E04E48" w:rsidRPr="009931BB" w14:paraId="62DAD27C" w14:textId="77777777" w:rsidTr="00E04E48">
        <w:tc>
          <w:tcPr>
            <w:tcW w:w="426" w:type="dxa"/>
            <w:vMerge/>
          </w:tcPr>
          <w:p w14:paraId="2B290E29" w14:textId="77777777" w:rsidR="00E04E48" w:rsidRPr="009931BB"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6110F7F6" w14:textId="77777777" w:rsidR="00E04E48" w:rsidRPr="009931BB" w:rsidRDefault="00E04E48" w:rsidP="00687E18">
            <w:pPr>
              <w:pStyle w:val="level30"/>
              <w:widowControl w:val="0"/>
              <w:spacing w:before="60" w:after="60"/>
              <w:ind w:left="-108" w:right="-108"/>
              <w:jc w:val="left"/>
              <w:rPr>
                <w:rFonts w:asciiTheme="minorHAnsi" w:hAnsiTheme="minorHAnsi" w:cstheme="minorHAnsi"/>
              </w:rPr>
            </w:pPr>
          </w:p>
        </w:tc>
        <w:tc>
          <w:tcPr>
            <w:tcW w:w="567" w:type="dxa"/>
          </w:tcPr>
          <w:p w14:paraId="630573A1" w14:textId="77777777" w:rsidR="00E04E48" w:rsidRPr="009931BB" w:rsidRDefault="00E04E48" w:rsidP="00687E18">
            <w:pPr>
              <w:pStyle w:val="StyleMworksSch2AitemnoinfoLeft0cmHanging106cm2"/>
              <w:tabs>
                <w:tab w:val="left" w:pos="459"/>
              </w:tabs>
              <w:ind w:left="0" w:firstLine="0"/>
              <w:rPr>
                <w:rFonts w:asciiTheme="minorHAnsi" w:hAnsiTheme="minorHAnsi" w:cstheme="minorHAnsi"/>
                <w:sz w:val="20"/>
              </w:rPr>
            </w:pPr>
            <w:r w:rsidRPr="009931BB">
              <w:rPr>
                <w:rFonts w:asciiTheme="minorHAnsi" w:hAnsiTheme="minorHAnsi" w:cstheme="minorHAnsi"/>
                <w:sz w:val="20"/>
              </w:rPr>
              <w:fldChar w:fldCharType="begin">
                <w:ffData>
                  <w:name w:val="Check11"/>
                  <w:enabled/>
                  <w:calcOnExit w:val="0"/>
                  <w:checkBox>
                    <w:sizeAuto/>
                    <w:default w:val="0"/>
                    <w:checked w:val="0"/>
                  </w:checkBox>
                </w:ffData>
              </w:fldChar>
            </w:r>
            <w:r w:rsidRPr="009931BB">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sidRPr="009931BB">
              <w:rPr>
                <w:rFonts w:asciiTheme="minorHAnsi" w:hAnsiTheme="minorHAnsi" w:cstheme="minorHAnsi"/>
                <w:sz w:val="20"/>
              </w:rPr>
              <w:fldChar w:fldCharType="end"/>
            </w:r>
            <w:r w:rsidRPr="009931BB">
              <w:rPr>
                <w:rFonts w:asciiTheme="minorHAnsi" w:hAnsiTheme="minorHAnsi" w:cstheme="minorHAnsi"/>
                <w:sz w:val="20"/>
              </w:rPr>
              <w:tab/>
              <w:t xml:space="preserve"> </w:t>
            </w:r>
          </w:p>
        </w:tc>
        <w:tc>
          <w:tcPr>
            <w:tcW w:w="5919" w:type="dxa"/>
            <w:gridSpan w:val="2"/>
          </w:tcPr>
          <w:p w14:paraId="0831356A" w14:textId="19B5A98B" w:rsidR="00E04E48" w:rsidRPr="009931BB" w:rsidRDefault="00E04E48" w:rsidP="001252A3">
            <w:pPr>
              <w:pStyle w:val="StyleMworksSch2AitemnoinfoLeft0cmHanging106cm2"/>
              <w:ind w:left="34" w:firstLine="1"/>
              <w:rPr>
                <w:rFonts w:asciiTheme="minorHAnsi" w:hAnsiTheme="minorHAnsi" w:cstheme="minorHAnsi"/>
                <w:sz w:val="20"/>
              </w:rPr>
            </w:pPr>
            <w:r w:rsidRPr="000B46C1">
              <w:rPr>
                <w:rFonts w:asciiTheme="minorHAnsi" w:hAnsiTheme="minorHAnsi" w:cstheme="minorHAnsi"/>
                <w:sz w:val="20"/>
              </w:rPr>
              <w:t xml:space="preserve">The Commencement Date </w:t>
            </w:r>
            <w:r w:rsidR="00127EFA">
              <w:rPr>
                <w:rFonts w:asciiTheme="minorHAnsi" w:hAnsiTheme="minorHAnsi" w:cstheme="minorHAnsi"/>
                <w:sz w:val="20"/>
              </w:rPr>
              <w:t>is the date that the last party signs this Contract.</w:t>
            </w:r>
            <w:r w:rsidR="001252A3">
              <w:rPr>
                <w:rFonts w:asciiTheme="minorHAnsi" w:hAnsiTheme="minorHAnsi" w:cstheme="minorHAnsi"/>
                <w:sz w:val="20"/>
              </w:rPr>
              <w:t xml:space="preserve"> </w:t>
            </w:r>
            <w:r w:rsidRPr="000B46C1">
              <w:rPr>
                <w:rFonts w:asciiTheme="minorHAnsi" w:hAnsiTheme="minorHAnsi" w:cstheme="minorHAnsi"/>
                <w:sz w:val="20"/>
              </w:rPr>
              <w:t>.</w:t>
            </w:r>
            <w:r w:rsidRPr="000B46C1">
              <w:rPr>
                <w:rFonts w:asciiTheme="minorHAnsi" w:hAnsiTheme="minorHAnsi" w:cstheme="minorHAnsi"/>
                <w:sz w:val="20"/>
              </w:rPr>
              <w:tab/>
              <w:t xml:space="preserve">The Completion Date is </w:t>
            </w:r>
            <w:r w:rsidR="001252A3">
              <w:rPr>
                <w:rFonts w:asciiTheme="minorHAnsi" w:hAnsiTheme="minorHAnsi" w:cstheme="minorHAnsi"/>
                <w:sz w:val="20"/>
              </w:rPr>
              <w:t>31 October 2025.</w:t>
            </w:r>
          </w:p>
        </w:tc>
      </w:tr>
      <w:tr w:rsidR="00AB78C3" w:rsidRPr="009931BB" w14:paraId="296FA7C1" w14:textId="77777777" w:rsidTr="00BA5A86">
        <w:tc>
          <w:tcPr>
            <w:tcW w:w="426" w:type="dxa"/>
          </w:tcPr>
          <w:p w14:paraId="7FC9DAFA" w14:textId="77777777" w:rsidR="00AB78C3" w:rsidRPr="009931BB" w:rsidRDefault="00AB78C3" w:rsidP="00687E18">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(e)</w:t>
            </w:r>
          </w:p>
        </w:tc>
        <w:tc>
          <w:tcPr>
            <w:tcW w:w="2126" w:type="dxa"/>
          </w:tcPr>
          <w:p w14:paraId="7DE2934A" w14:textId="77777777" w:rsidR="00AB78C3" w:rsidRPr="009931BB" w:rsidRDefault="006C7B54" w:rsidP="00687E18">
            <w:pPr>
              <w:pStyle w:val="level30"/>
              <w:widowControl w:val="0"/>
              <w:spacing w:before="60" w:after="60"/>
              <w:ind w:left="-108" w:right="-108"/>
              <w:jc w:val="left"/>
              <w:rPr>
                <w:rFonts w:asciiTheme="minorHAnsi" w:hAnsiTheme="minorHAnsi" w:cstheme="minorHAnsi"/>
              </w:rPr>
            </w:pPr>
            <w:r w:rsidRPr="009931BB">
              <w:rPr>
                <w:rFonts w:asciiTheme="minorHAnsi" w:hAnsiTheme="minorHAnsi" w:cstheme="minorHAnsi"/>
              </w:rPr>
              <w:t xml:space="preserve">Key </w:t>
            </w:r>
            <w:r w:rsidR="00D160F6">
              <w:rPr>
                <w:rFonts w:asciiTheme="minorHAnsi" w:hAnsiTheme="minorHAnsi" w:cstheme="minorHAnsi"/>
              </w:rPr>
              <w:t>P</w:t>
            </w:r>
            <w:r w:rsidR="00AB78C3" w:rsidRPr="009931BB">
              <w:rPr>
                <w:rFonts w:asciiTheme="minorHAnsi" w:hAnsiTheme="minorHAnsi" w:cstheme="minorHAnsi"/>
              </w:rPr>
              <w:t>ersonnel</w:t>
            </w:r>
          </w:p>
          <w:p w14:paraId="7839826E" w14:textId="77777777" w:rsidR="005D01B0" w:rsidRPr="009931BB" w:rsidRDefault="005D01B0" w:rsidP="00634B0E">
            <w:pPr>
              <w:pStyle w:val="level30"/>
              <w:widowControl w:val="0"/>
              <w:ind w:left="-108" w:right="-108"/>
              <w:rPr>
                <w:rFonts w:asciiTheme="minorHAnsi" w:hAnsiTheme="minorHAnsi" w:cstheme="minorHAns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w:t>
            </w:r>
            <w:r w:rsidR="00634B0E" w:rsidRPr="009931BB">
              <w:rPr>
                <w:rFonts w:asciiTheme="minorHAnsi" w:hAnsiTheme="minorHAnsi" w:cstheme="minorHAnsi"/>
                <w:i/>
              </w:rPr>
              <w:t>2</w:t>
            </w:r>
            <w:r w:rsidR="00A956FC">
              <w:rPr>
                <w:rFonts w:asciiTheme="minorHAnsi" w:hAnsiTheme="minorHAnsi" w:cstheme="minorHAnsi"/>
                <w:i/>
              </w:rPr>
              <w:t>.2</w:t>
            </w:r>
            <w:r w:rsidRPr="009931BB">
              <w:rPr>
                <w:rFonts w:asciiTheme="minorHAnsi" w:hAnsiTheme="minorHAnsi" w:cstheme="minorHAnsi"/>
                <w:i/>
              </w:rPr>
              <w:t>]</w:t>
            </w:r>
          </w:p>
        </w:tc>
        <w:tc>
          <w:tcPr>
            <w:tcW w:w="6486" w:type="dxa"/>
            <w:gridSpan w:val="3"/>
          </w:tcPr>
          <w:p w14:paraId="514D9C3D" w14:textId="20BE42DA" w:rsidR="00AB78C3" w:rsidRPr="009931BB" w:rsidRDefault="00840513">
            <w:pPr>
              <w:pStyle w:val="StyleMworksSch2AitemnoinfoLeft0cmHanging106cm2"/>
              <w:ind w:left="34" w:firstLine="1"/>
              <w:rPr>
                <w:rFonts w:asciiTheme="minorHAnsi" w:hAnsiTheme="minorHAnsi" w:cstheme="minorHAnsi"/>
                <w:sz w:val="20"/>
              </w:rPr>
            </w:pPr>
            <w:r>
              <w:rPr>
                <w:rFonts w:asciiTheme="minorHAnsi" w:hAnsiTheme="minorHAnsi" w:cstheme="minorHAnsi"/>
                <w:sz w:val="20"/>
              </w:rPr>
              <w:t>Not applicable</w:t>
            </w:r>
          </w:p>
        </w:tc>
      </w:tr>
      <w:tr w:rsidR="00E04E48" w:rsidRPr="009931BB" w14:paraId="69B8DBB6" w14:textId="77777777" w:rsidTr="00E04E48">
        <w:tc>
          <w:tcPr>
            <w:tcW w:w="426" w:type="dxa"/>
            <w:vMerge w:val="restart"/>
          </w:tcPr>
          <w:p w14:paraId="3B83578D" w14:textId="77777777" w:rsidR="00E04E48" w:rsidRPr="009931BB" w:rsidRDefault="00E04E48" w:rsidP="00687E18">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w:t>
            </w:r>
            <w:r w:rsidR="00095EB1" w:rsidRPr="009931BB">
              <w:rPr>
                <w:rFonts w:asciiTheme="minorHAnsi" w:hAnsiTheme="minorHAnsi" w:cstheme="minorHAnsi"/>
              </w:rPr>
              <w:t>f</w:t>
            </w:r>
            <w:r w:rsidRPr="009931BB">
              <w:rPr>
                <w:rFonts w:asciiTheme="minorHAnsi" w:hAnsiTheme="minorHAnsi" w:cstheme="minorHAnsi"/>
              </w:rPr>
              <w:t>)</w:t>
            </w:r>
          </w:p>
        </w:tc>
        <w:tc>
          <w:tcPr>
            <w:tcW w:w="2126" w:type="dxa"/>
            <w:vMerge w:val="restart"/>
          </w:tcPr>
          <w:p w14:paraId="38C29E28" w14:textId="77777777" w:rsidR="00E04E48" w:rsidRPr="009931BB" w:rsidRDefault="00E04E48" w:rsidP="00687E18">
            <w:pPr>
              <w:pStyle w:val="level30"/>
              <w:widowControl w:val="0"/>
              <w:spacing w:before="60" w:after="60"/>
              <w:ind w:left="-108" w:right="-108"/>
              <w:jc w:val="left"/>
              <w:rPr>
                <w:rFonts w:asciiTheme="minorHAnsi" w:hAnsiTheme="minorHAnsi" w:cstheme="minorHAnsi"/>
              </w:rPr>
            </w:pPr>
            <w:r w:rsidRPr="009931BB">
              <w:rPr>
                <w:rFonts w:asciiTheme="minorHAnsi" w:hAnsiTheme="minorHAnsi" w:cstheme="minorHAnsi"/>
              </w:rPr>
              <w:t xml:space="preserve">Time for submitting </w:t>
            </w:r>
            <w:r w:rsidR="007472AB" w:rsidRPr="009931BB">
              <w:rPr>
                <w:rFonts w:asciiTheme="minorHAnsi" w:hAnsiTheme="minorHAnsi" w:cstheme="minorHAnsi"/>
              </w:rPr>
              <w:t xml:space="preserve"> invoice</w:t>
            </w:r>
            <w:r w:rsidR="00A81F25" w:rsidRPr="009931BB">
              <w:rPr>
                <w:rFonts w:asciiTheme="minorHAnsi" w:hAnsiTheme="minorHAnsi" w:cstheme="minorHAnsi"/>
              </w:rPr>
              <w:t>s</w:t>
            </w:r>
            <w:r w:rsidRPr="009931BB">
              <w:rPr>
                <w:rFonts w:asciiTheme="minorHAnsi" w:hAnsiTheme="minorHAnsi" w:cstheme="minorHAnsi"/>
              </w:rPr>
              <w:t>:</w:t>
            </w:r>
          </w:p>
          <w:p w14:paraId="1D3A2785" w14:textId="77777777" w:rsidR="00E04E48" w:rsidRPr="009931BB" w:rsidRDefault="00E04E48" w:rsidP="002B6E33">
            <w:pPr>
              <w:pStyle w:val="level30"/>
              <w:widowControl w:val="0"/>
              <w:numPr>
                <w:ilvl w:val="0"/>
                <w:numId w:val="0"/>
              </w:numPr>
              <w:spacing w:before="60" w:after="60"/>
              <w:ind w:left="-108" w:right="-108"/>
              <w:jc w:val="left"/>
              <w:rPr>
                <w:rFonts w:asciiTheme="minorHAnsi" w:hAnsiTheme="minorHAnsi" w:cstheme="minorHAnsi"/>
                <w:i/>
              </w:rPr>
            </w:pPr>
            <w:r w:rsidRPr="009931BB">
              <w:rPr>
                <w:rFonts w:asciiTheme="minorHAnsi" w:hAnsiTheme="minorHAnsi" w:cstheme="minorHAnsi"/>
                <w:i/>
              </w:rPr>
              <w:t>[cross/tick applicable box]</w:t>
            </w:r>
          </w:p>
          <w:p w14:paraId="5B0ADBA0" w14:textId="77777777" w:rsidR="002B6E33" w:rsidRPr="009931BB" w:rsidRDefault="00AD58AF" w:rsidP="00634B0E">
            <w:pPr>
              <w:pStyle w:val="level30"/>
              <w:widowControl w:val="0"/>
              <w:ind w:left="-108" w:right="-108"/>
              <w:rPr>
                <w:rFonts w:asciiTheme="minorHAnsi" w:hAnsiTheme="minorHAnsi" w:cstheme="minorHAnsi"/>
                <w: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w:t>
            </w:r>
            <w:r w:rsidR="00634B0E" w:rsidRPr="009931BB">
              <w:rPr>
                <w:rFonts w:asciiTheme="minorHAnsi" w:hAnsiTheme="minorHAnsi" w:cstheme="minorHAnsi"/>
                <w:i/>
              </w:rPr>
              <w:t>6</w:t>
            </w:r>
            <w:r w:rsidRPr="009931BB">
              <w:rPr>
                <w:rFonts w:asciiTheme="minorHAnsi" w:hAnsiTheme="minorHAnsi" w:cstheme="minorHAnsi"/>
                <w:i/>
              </w:rPr>
              <w:t>]</w:t>
            </w:r>
          </w:p>
        </w:tc>
        <w:tc>
          <w:tcPr>
            <w:tcW w:w="567" w:type="dxa"/>
          </w:tcPr>
          <w:p w14:paraId="4A987FD0" w14:textId="77777777" w:rsidR="00E04E48" w:rsidRPr="009931BB" w:rsidRDefault="00CB6C55" w:rsidP="00687E18">
            <w:pPr>
              <w:pStyle w:val="StyleMworksSch2AitemnoinfoLeft0cmHanging106cm2"/>
              <w:rPr>
                <w:rFonts w:asciiTheme="minorHAnsi" w:hAnsiTheme="minorHAnsi" w:cstheme="minorHAnsi"/>
                <w:sz w:val="20"/>
              </w:rPr>
            </w:pPr>
            <w:r>
              <w:rPr>
                <w:rFonts w:asciiTheme="minorHAnsi" w:hAnsiTheme="minorHAnsi" w:cstheme="minorHAnsi"/>
                <w:sz w:val="20"/>
              </w:rPr>
              <w:fldChar w:fldCharType="begin">
                <w:ffData>
                  <w:name w:val="Check21"/>
                  <w:enabled/>
                  <w:calcOnExit w:val="0"/>
                  <w:checkBox>
                    <w:sizeAuto/>
                    <w:default w:val="1"/>
                  </w:checkBox>
                </w:ffData>
              </w:fldChar>
            </w:r>
            <w:bookmarkStart w:id="1" w:name="Check21"/>
            <w:r>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Pr>
                <w:rFonts w:asciiTheme="minorHAnsi" w:hAnsiTheme="minorHAnsi" w:cstheme="minorHAnsi"/>
                <w:sz w:val="20"/>
              </w:rPr>
              <w:fldChar w:fldCharType="end"/>
            </w:r>
            <w:bookmarkEnd w:id="1"/>
            <w:r w:rsidR="00E04E48" w:rsidRPr="009931BB">
              <w:rPr>
                <w:rFonts w:asciiTheme="minorHAnsi" w:hAnsiTheme="minorHAnsi" w:cstheme="minorHAnsi"/>
                <w:sz w:val="20"/>
              </w:rPr>
              <w:tab/>
            </w:r>
          </w:p>
        </w:tc>
        <w:tc>
          <w:tcPr>
            <w:tcW w:w="5919" w:type="dxa"/>
            <w:gridSpan w:val="2"/>
          </w:tcPr>
          <w:p w14:paraId="576C1D9C" w14:textId="554612F2" w:rsidR="00E04E48" w:rsidRPr="009931BB" w:rsidRDefault="002D294B" w:rsidP="00687E18">
            <w:pPr>
              <w:pStyle w:val="StyleMworksSch2AitemnoinfoLeft0cmHanging106cm2"/>
              <w:ind w:left="34" w:firstLine="0"/>
              <w:rPr>
                <w:rFonts w:asciiTheme="minorHAnsi" w:hAnsiTheme="minorHAnsi" w:cstheme="minorHAnsi"/>
                <w:sz w:val="20"/>
              </w:rPr>
            </w:pPr>
            <w:r w:rsidRPr="002B29FB">
              <w:rPr>
                <w:rFonts w:asciiTheme="minorHAnsi" w:hAnsiTheme="minorHAnsi" w:cstheme="minorHAnsi"/>
                <w:sz w:val="20"/>
              </w:rPr>
              <w:t>Monthly</w:t>
            </w:r>
            <w:r>
              <w:rPr>
                <w:rFonts w:asciiTheme="minorHAnsi" w:hAnsiTheme="minorHAnsi" w:cstheme="minorHAnsi"/>
                <w:sz w:val="20"/>
              </w:rPr>
              <w:t xml:space="preserve"> </w:t>
            </w:r>
          </w:p>
        </w:tc>
      </w:tr>
      <w:tr w:rsidR="00E04E48" w:rsidRPr="009931BB" w14:paraId="6C0D940F" w14:textId="77777777" w:rsidTr="00E04E48">
        <w:tc>
          <w:tcPr>
            <w:tcW w:w="426" w:type="dxa"/>
            <w:vMerge/>
          </w:tcPr>
          <w:p w14:paraId="73D1C07D" w14:textId="77777777" w:rsidR="00E04E48" w:rsidRPr="009931BB"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50D2606A" w14:textId="77777777" w:rsidR="00E04E48" w:rsidRPr="009931BB" w:rsidRDefault="00E04E48" w:rsidP="00687E18">
            <w:pPr>
              <w:pStyle w:val="level30"/>
              <w:widowControl w:val="0"/>
              <w:numPr>
                <w:ilvl w:val="0"/>
                <w:numId w:val="0"/>
              </w:numPr>
              <w:spacing w:before="60" w:after="60"/>
              <w:ind w:left="-108" w:right="-108"/>
              <w:jc w:val="left"/>
              <w:rPr>
                <w:rFonts w:asciiTheme="minorHAnsi" w:hAnsiTheme="minorHAnsi" w:cstheme="minorHAnsi"/>
              </w:rPr>
            </w:pPr>
          </w:p>
        </w:tc>
        <w:tc>
          <w:tcPr>
            <w:tcW w:w="567" w:type="dxa"/>
          </w:tcPr>
          <w:p w14:paraId="31C996A7" w14:textId="77777777" w:rsidR="00E04E48" w:rsidRPr="009931BB" w:rsidRDefault="00E04E48" w:rsidP="00687E18">
            <w:pPr>
              <w:pStyle w:val="StyleMworksSch2AitemnoinfoLeft0cmHanging106cm2"/>
              <w:ind w:left="0" w:firstLine="0"/>
              <w:rPr>
                <w:rFonts w:asciiTheme="minorHAnsi" w:hAnsiTheme="minorHAnsi" w:cstheme="minorHAnsi"/>
                <w:sz w:val="20"/>
              </w:rPr>
            </w:pPr>
            <w:r w:rsidRPr="009931BB">
              <w:rPr>
                <w:rFonts w:asciiTheme="minorHAnsi" w:hAnsiTheme="minorHAnsi" w:cstheme="minorHAnsi"/>
                <w:sz w:val="20"/>
              </w:rPr>
              <w:fldChar w:fldCharType="begin">
                <w:ffData>
                  <w:name w:val="Check22"/>
                  <w:enabled/>
                  <w:calcOnExit w:val="0"/>
                  <w:checkBox>
                    <w:sizeAuto/>
                    <w:default w:val="0"/>
                    <w:checked w:val="0"/>
                  </w:checkBox>
                </w:ffData>
              </w:fldChar>
            </w:r>
            <w:r w:rsidRPr="009931BB">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sidRPr="009931BB">
              <w:rPr>
                <w:rFonts w:asciiTheme="minorHAnsi" w:hAnsiTheme="minorHAnsi" w:cstheme="minorHAnsi"/>
                <w:sz w:val="20"/>
              </w:rPr>
              <w:fldChar w:fldCharType="end"/>
            </w:r>
          </w:p>
        </w:tc>
        <w:tc>
          <w:tcPr>
            <w:tcW w:w="5919" w:type="dxa"/>
            <w:gridSpan w:val="2"/>
          </w:tcPr>
          <w:p w14:paraId="1DA55DD6" w14:textId="77777777" w:rsidR="00E04E48" w:rsidRPr="009931BB" w:rsidRDefault="00E04E48" w:rsidP="00513CA6">
            <w:pPr>
              <w:pStyle w:val="level30"/>
              <w:widowControl w:val="0"/>
              <w:numPr>
                <w:ilvl w:val="0"/>
                <w:numId w:val="0"/>
              </w:numPr>
              <w:spacing w:before="60" w:after="60"/>
              <w:ind w:left="34" w:right="-45"/>
              <w:jc w:val="left"/>
              <w:rPr>
                <w:rFonts w:asciiTheme="minorHAnsi" w:hAnsiTheme="minorHAnsi" w:cstheme="minorHAnsi"/>
              </w:rPr>
            </w:pPr>
            <w:r w:rsidRPr="009931BB">
              <w:rPr>
                <w:rFonts w:asciiTheme="minorHAnsi" w:hAnsiTheme="minorHAnsi" w:cstheme="minorHAnsi"/>
              </w:rPr>
              <w:t xml:space="preserve">Upon completion of the </w:t>
            </w:r>
            <w:r w:rsidR="00AB78C3" w:rsidRPr="009931BB">
              <w:rPr>
                <w:rFonts w:asciiTheme="minorHAnsi" w:hAnsiTheme="minorHAnsi" w:cstheme="minorHAnsi"/>
              </w:rPr>
              <w:t>Consultancy/Professional Services.</w:t>
            </w:r>
          </w:p>
        </w:tc>
      </w:tr>
      <w:tr w:rsidR="00E04E48" w:rsidRPr="009931BB" w14:paraId="4B97E14B" w14:textId="77777777" w:rsidTr="00E04E48">
        <w:tc>
          <w:tcPr>
            <w:tcW w:w="426" w:type="dxa"/>
            <w:vMerge/>
          </w:tcPr>
          <w:p w14:paraId="5FF601ED" w14:textId="77777777" w:rsidR="00E04E48" w:rsidRPr="009931BB"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7BB4D250" w14:textId="77777777" w:rsidR="00E04E48" w:rsidRPr="009931BB" w:rsidRDefault="00E04E48" w:rsidP="00687E18">
            <w:pPr>
              <w:pStyle w:val="level30"/>
              <w:widowControl w:val="0"/>
              <w:numPr>
                <w:ilvl w:val="0"/>
                <w:numId w:val="0"/>
              </w:numPr>
              <w:spacing w:before="60" w:after="60"/>
              <w:ind w:left="-108" w:right="-108"/>
              <w:jc w:val="left"/>
              <w:rPr>
                <w:rFonts w:asciiTheme="minorHAnsi" w:hAnsiTheme="minorHAnsi" w:cstheme="minorHAnsi"/>
              </w:rPr>
            </w:pPr>
          </w:p>
        </w:tc>
        <w:tc>
          <w:tcPr>
            <w:tcW w:w="567" w:type="dxa"/>
          </w:tcPr>
          <w:p w14:paraId="62F53282" w14:textId="77777777" w:rsidR="00E04E48" w:rsidRPr="009931BB" w:rsidRDefault="00E04E48" w:rsidP="00634B0E">
            <w:pPr>
              <w:pStyle w:val="StyleMworksSch2AitemnoinfoLeft0cmHanging106cm2"/>
              <w:ind w:left="0" w:firstLine="0"/>
              <w:rPr>
                <w:rFonts w:asciiTheme="minorHAnsi" w:hAnsiTheme="minorHAnsi" w:cstheme="minorHAnsi"/>
                <w:sz w:val="20"/>
              </w:rPr>
            </w:pPr>
            <w:r w:rsidRPr="009931BB">
              <w:rPr>
                <w:rFonts w:asciiTheme="minorHAnsi" w:hAnsiTheme="minorHAnsi" w:cstheme="minorHAnsi"/>
                <w:sz w:val="20"/>
              </w:rPr>
              <w:fldChar w:fldCharType="begin">
                <w:ffData>
                  <w:name w:val="Check23"/>
                  <w:enabled/>
                  <w:calcOnExit w:val="0"/>
                  <w:checkBox>
                    <w:sizeAuto/>
                    <w:default w:val="0"/>
                    <w:checked w:val="0"/>
                  </w:checkBox>
                </w:ffData>
              </w:fldChar>
            </w:r>
            <w:r w:rsidRPr="009931BB">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sidRPr="009931BB">
              <w:rPr>
                <w:rFonts w:asciiTheme="minorHAnsi" w:hAnsiTheme="minorHAnsi" w:cstheme="minorHAnsi"/>
                <w:sz w:val="20"/>
              </w:rPr>
              <w:fldChar w:fldCharType="end"/>
            </w:r>
          </w:p>
        </w:tc>
        <w:tc>
          <w:tcPr>
            <w:tcW w:w="5919" w:type="dxa"/>
            <w:gridSpan w:val="2"/>
          </w:tcPr>
          <w:p w14:paraId="739F9158" w14:textId="77777777" w:rsidR="00E04E48" w:rsidRPr="009931BB" w:rsidRDefault="00E04E48" w:rsidP="00513CA6">
            <w:pPr>
              <w:pStyle w:val="level30"/>
              <w:widowControl w:val="0"/>
              <w:numPr>
                <w:ilvl w:val="0"/>
                <w:numId w:val="0"/>
              </w:numPr>
              <w:spacing w:before="60" w:after="60"/>
              <w:ind w:left="34" w:right="-45"/>
              <w:jc w:val="left"/>
              <w:rPr>
                <w:rFonts w:asciiTheme="minorHAnsi" w:hAnsiTheme="minorHAnsi" w:cstheme="minorHAnsi"/>
              </w:rPr>
            </w:pPr>
            <w:r w:rsidRPr="009931BB">
              <w:rPr>
                <w:rFonts w:asciiTheme="minorHAnsi" w:hAnsiTheme="minorHAnsi" w:cstheme="minorHAnsi"/>
              </w:rPr>
              <w:t xml:space="preserve">Other basis as specified in the </w:t>
            </w:r>
            <w:r w:rsidR="00513CA6" w:rsidRPr="009931BB">
              <w:rPr>
                <w:rFonts w:asciiTheme="minorHAnsi" w:hAnsiTheme="minorHAnsi" w:cstheme="minorHAnsi"/>
              </w:rPr>
              <w:t>Schedule B- Contract Price</w:t>
            </w:r>
            <w:r w:rsidRPr="009931BB">
              <w:rPr>
                <w:rFonts w:asciiTheme="minorHAnsi" w:hAnsiTheme="minorHAnsi" w:cstheme="minorHAnsi"/>
              </w:rPr>
              <w:t>.</w:t>
            </w:r>
          </w:p>
        </w:tc>
      </w:tr>
      <w:tr w:rsidR="007D6F8C" w:rsidRPr="009931BB" w14:paraId="6B792FD9" w14:textId="77777777" w:rsidTr="00E04E48">
        <w:tc>
          <w:tcPr>
            <w:tcW w:w="426" w:type="dxa"/>
          </w:tcPr>
          <w:p w14:paraId="1CAACBB2" w14:textId="77777777" w:rsidR="007D6F8C" w:rsidRPr="009931BB" w:rsidRDefault="00E04E48" w:rsidP="00687E18">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w:t>
            </w:r>
            <w:r w:rsidR="00095EB1" w:rsidRPr="009931BB">
              <w:rPr>
                <w:rFonts w:asciiTheme="minorHAnsi" w:hAnsiTheme="minorHAnsi" w:cstheme="minorHAnsi"/>
              </w:rPr>
              <w:t>g</w:t>
            </w:r>
            <w:r w:rsidRPr="009931BB">
              <w:rPr>
                <w:rFonts w:asciiTheme="minorHAnsi" w:hAnsiTheme="minorHAnsi" w:cstheme="minorHAnsi"/>
              </w:rPr>
              <w:t>)</w:t>
            </w:r>
          </w:p>
        </w:tc>
        <w:tc>
          <w:tcPr>
            <w:tcW w:w="2126" w:type="dxa"/>
          </w:tcPr>
          <w:p w14:paraId="5F553026" w14:textId="77777777" w:rsidR="005444BC" w:rsidRPr="009931BB" w:rsidRDefault="007D6F8C" w:rsidP="00AB78C3">
            <w:pPr>
              <w:pStyle w:val="level30"/>
              <w:widowControl w:val="0"/>
              <w:numPr>
                <w:ilvl w:val="0"/>
                <w:numId w:val="0"/>
              </w:numPr>
              <w:spacing w:before="60" w:after="60"/>
              <w:ind w:left="-108" w:right="-108"/>
              <w:jc w:val="left"/>
              <w:rPr>
                <w:rFonts w:asciiTheme="minorHAnsi" w:hAnsiTheme="minorHAnsi" w:cstheme="minorHAnsi"/>
                <w:i/>
              </w:rPr>
            </w:pPr>
            <w:r w:rsidRPr="009931BB">
              <w:rPr>
                <w:rFonts w:asciiTheme="minorHAnsi" w:hAnsiTheme="minorHAnsi" w:cstheme="minorHAnsi"/>
              </w:rPr>
              <w:t xml:space="preserve">Submission </w:t>
            </w:r>
            <w:r w:rsidR="00B7046E" w:rsidRPr="009931BB">
              <w:rPr>
                <w:rFonts w:asciiTheme="minorHAnsi" w:hAnsiTheme="minorHAnsi" w:cstheme="minorHAnsi"/>
              </w:rPr>
              <w:t xml:space="preserve">of </w:t>
            </w:r>
            <w:r w:rsidR="00CD7941" w:rsidRPr="009931BB">
              <w:rPr>
                <w:rFonts w:asciiTheme="minorHAnsi" w:hAnsiTheme="minorHAnsi" w:cstheme="minorHAnsi"/>
              </w:rPr>
              <w:t xml:space="preserve">Invoices: </w:t>
            </w:r>
          </w:p>
          <w:p w14:paraId="6224FC64" w14:textId="77777777" w:rsidR="00AD58AF" w:rsidRPr="009931BB" w:rsidRDefault="00634B0E" w:rsidP="00634B0E">
            <w:pPr>
              <w:pStyle w:val="level30"/>
              <w:widowControl w:val="0"/>
              <w:ind w:left="-108" w:right="-108"/>
              <w:rPr>
                <w:rFonts w:asciiTheme="minorHAnsi" w:hAnsiTheme="minorHAnsi" w:cstheme="minorHAns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6</w:t>
            </w:r>
            <w:r w:rsidR="00AD58AF" w:rsidRPr="009931BB">
              <w:rPr>
                <w:rFonts w:asciiTheme="minorHAnsi" w:hAnsiTheme="minorHAnsi" w:cstheme="minorHAnsi"/>
                <w:i/>
              </w:rPr>
              <w:t>]</w:t>
            </w:r>
          </w:p>
        </w:tc>
        <w:tc>
          <w:tcPr>
            <w:tcW w:w="6486" w:type="dxa"/>
            <w:gridSpan w:val="3"/>
          </w:tcPr>
          <w:p w14:paraId="3FF37952" w14:textId="77777777" w:rsidR="00612C72" w:rsidRPr="009931BB" w:rsidRDefault="00612C72" w:rsidP="00AB78C3">
            <w:pPr>
              <w:pStyle w:val="level30"/>
              <w:widowControl w:val="0"/>
              <w:numPr>
                <w:ilvl w:val="0"/>
                <w:numId w:val="0"/>
              </w:numPr>
              <w:spacing w:before="60" w:after="60"/>
              <w:ind w:right="-45"/>
              <w:jc w:val="left"/>
              <w:rPr>
                <w:rFonts w:asciiTheme="minorHAnsi" w:hAnsiTheme="minorHAnsi" w:cstheme="minorHAnsi"/>
              </w:rPr>
            </w:pPr>
            <w:bookmarkStart w:id="2" w:name="Text67"/>
            <w:r w:rsidRPr="009931BB">
              <w:rPr>
                <w:rFonts w:asciiTheme="minorHAnsi" w:hAnsiTheme="minorHAnsi" w:cstheme="minorHAnsi"/>
              </w:rPr>
              <w:t>Invoices</w:t>
            </w:r>
            <w:r w:rsidR="007D6F8C" w:rsidRPr="009931BB">
              <w:rPr>
                <w:rFonts w:asciiTheme="minorHAnsi" w:hAnsiTheme="minorHAnsi" w:cstheme="minorHAnsi"/>
              </w:rPr>
              <w:t xml:space="preserve"> are to be </w:t>
            </w:r>
            <w:bookmarkEnd w:id="2"/>
            <w:r w:rsidRPr="009931BB">
              <w:rPr>
                <w:rFonts w:asciiTheme="minorHAnsi" w:hAnsiTheme="minorHAnsi" w:cstheme="minorHAnsi"/>
              </w:rPr>
              <w:t xml:space="preserve">emailed to: </w:t>
            </w:r>
            <w:hyperlink r:id="rId10" w:history="1">
              <w:r w:rsidRPr="009931BB">
                <w:rPr>
                  <w:rFonts w:asciiTheme="minorHAnsi" w:hAnsiTheme="minorHAnsi" w:cstheme="minorHAnsi"/>
                </w:rPr>
                <w:t>accountspayable@brisbane.qld.gov.au</w:t>
              </w:r>
            </w:hyperlink>
          </w:p>
          <w:p w14:paraId="7A821554" w14:textId="77777777" w:rsidR="00612C72" w:rsidRPr="009931BB" w:rsidRDefault="00575260" w:rsidP="00087EF5">
            <w:pPr>
              <w:pStyle w:val="level30"/>
              <w:widowControl w:val="0"/>
              <w:numPr>
                <w:ilvl w:val="0"/>
                <w:numId w:val="0"/>
              </w:numPr>
              <w:spacing w:before="60" w:after="60"/>
              <w:ind w:right="-45"/>
              <w:jc w:val="left"/>
              <w:rPr>
                <w:rFonts w:asciiTheme="minorHAnsi" w:hAnsiTheme="minorHAnsi" w:cstheme="minorHAnsi"/>
              </w:rPr>
            </w:pPr>
            <w:r w:rsidRPr="009931BB">
              <w:rPr>
                <w:rFonts w:asciiTheme="minorHAnsi" w:hAnsiTheme="minorHAnsi" w:cstheme="minorHAnsi"/>
                <w:i/>
              </w:rPr>
              <w:t>(must state the purchase order on the invoice)</w:t>
            </w:r>
          </w:p>
        </w:tc>
      </w:tr>
      <w:tr w:rsidR="008A606A" w:rsidRPr="009931BB" w14:paraId="5C355DCA" w14:textId="77777777" w:rsidTr="00634B0E">
        <w:trPr>
          <w:trHeight w:val="350"/>
        </w:trPr>
        <w:tc>
          <w:tcPr>
            <w:tcW w:w="426" w:type="dxa"/>
            <w:vMerge w:val="restart"/>
            <w:shd w:val="clear" w:color="auto" w:fill="auto"/>
          </w:tcPr>
          <w:p w14:paraId="232D8D3F" w14:textId="77777777" w:rsidR="008A606A" w:rsidRPr="009931BB" w:rsidRDefault="008A606A" w:rsidP="00630FFD">
            <w:pPr>
              <w:pStyle w:val="level30"/>
              <w:widowControl w:val="0"/>
              <w:numPr>
                <w:ilvl w:val="0"/>
                <w:numId w:val="0"/>
              </w:numPr>
              <w:spacing w:before="60" w:after="60"/>
              <w:ind w:left="-108" w:right="-45"/>
              <w:jc w:val="left"/>
              <w:rPr>
                <w:rFonts w:asciiTheme="minorHAnsi" w:hAnsiTheme="minorHAnsi" w:cstheme="minorHAnsi"/>
              </w:rPr>
            </w:pPr>
            <w:r w:rsidRPr="009931BB">
              <w:rPr>
                <w:rFonts w:asciiTheme="minorHAnsi" w:hAnsiTheme="minorHAnsi" w:cstheme="minorHAnsi"/>
              </w:rPr>
              <w:t>(h)</w:t>
            </w:r>
          </w:p>
        </w:tc>
        <w:tc>
          <w:tcPr>
            <w:tcW w:w="2126" w:type="dxa"/>
            <w:vMerge w:val="restart"/>
            <w:shd w:val="clear" w:color="auto" w:fill="auto"/>
          </w:tcPr>
          <w:p w14:paraId="259075A4" w14:textId="77777777" w:rsidR="008A606A" w:rsidRPr="009931BB" w:rsidRDefault="008A606A" w:rsidP="00BC361A">
            <w:pPr>
              <w:pStyle w:val="level30"/>
              <w:widowControl w:val="0"/>
              <w:spacing w:before="60" w:after="60"/>
              <w:ind w:left="-108" w:right="-108"/>
              <w:jc w:val="left"/>
              <w:rPr>
                <w:rFonts w:asciiTheme="minorHAnsi" w:hAnsiTheme="minorHAnsi" w:cstheme="minorHAnsi"/>
              </w:rPr>
            </w:pPr>
            <w:r w:rsidRPr="009931BB">
              <w:rPr>
                <w:rFonts w:asciiTheme="minorHAnsi" w:hAnsiTheme="minorHAnsi" w:cstheme="minorHAnsi"/>
              </w:rPr>
              <w:t>Insurance:</w:t>
            </w:r>
          </w:p>
          <w:p w14:paraId="31FDE08E" w14:textId="77777777" w:rsidR="008A606A" w:rsidRPr="009931BB" w:rsidRDefault="008A606A" w:rsidP="00634B0E">
            <w:pPr>
              <w:pStyle w:val="level30"/>
              <w:widowControl w:val="0"/>
              <w:ind w:left="-108" w:right="-108"/>
              <w:rPr>
                <w:rFonts w:asciiTheme="minorHAnsi" w:hAnsiTheme="minorHAnsi" w:cstheme="minorHAnsi"/>
                <w:i/>
              </w:rPr>
            </w:pPr>
            <w:r w:rsidRPr="009931BB">
              <w:rPr>
                <w:rFonts w:asciiTheme="minorHAnsi" w:hAnsiTheme="minorHAnsi" w:cstheme="minorHAnsi"/>
                <w:i/>
              </w:rPr>
              <w:t>[</w:t>
            </w:r>
            <w:r w:rsidR="003A550D" w:rsidRPr="009931BB">
              <w:rPr>
                <w:rFonts w:asciiTheme="minorHAnsi" w:hAnsiTheme="minorHAnsi" w:cstheme="minorHAnsi"/>
                <w:i/>
              </w:rPr>
              <w:t>Clause</w:t>
            </w:r>
            <w:r w:rsidRPr="009931BB">
              <w:rPr>
                <w:rFonts w:asciiTheme="minorHAnsi" w:hAnsiTheme="minorHAnsi" w:cstheme="minorHAnsi"/>
                <w:i/>
              </w:rPr>
              <w:t xml:space="preserve"> 12]</w:t>
            </w:r>
          </w:p>
          <w:p w14:paraId="739C8877" w14:textId="77777777" w:rsidR="008A606A" w:rsidRPr="009931BB" w:rsidRDefault="008A606A" w:rsidP="00BC361A">
            <w:pPr>
              <w:pStyle w:val="level30"/>
              <w:widowControl w:val="0"/>
              <w:spacing w:before="60" w:after="60"/>
              <w:ind w:left="-108" w:right="-108"/>
              <w:jc w:val="left"/>
              <w:rPr>
                <w:rFonts w:asciiTheme="minorHAnsi" w:hAnsiTheme="minorHAnsi" w:cstheme="minorHAnsi"/>
              </w:rPr>
            </w:pPr>
          </w:p>
        </w:tc>
        <w:tc>
          <w:tcPr>
            <w:tcW w:w="3544" w:type="dxa"/>
            <w:gridSpan w:val="2"/>
            <w:shd w:val="clear" w:color="auto" w:fill="auto"/>
          </w:tcPr>
          <w:p w14:paraId="572C381D" w14:textId="77777777" w:rsidR="008A606A" w:rsidRPr="009931BB" w:rsidRDefault="008A606A" w:rsidP="00BC361A">
            <w:pPr>
              <w:pStyle w:val="StyleMworksSch2AitemnoinfoBold"/>
              <w:rPr>
                <w:rFonts w:asciiTheme="minorHAnsi" w:hAnsiTheme="minorHAnsi" w:cstheme="minorHAnsi"/>
                <w:b w:val="0"/>
                <w:sz w:val="20"/>
              </w:rPr>
            </w:pPr>
            <w:r w:rsidRPr="009931BB">
              <w:rPr>
                <w:rFonts w:asciiTheme="minorHAnsi" w:hAnsiTheme="minorHAnsi" w:cstheme="minorHAnsi"/>
                <w:b w:val="0"/>
                <w:sz w:val="20"/>
              </w:rPr>
              <w:t>Type of insurance</w:t>
            </w:r>
          </w:p>
        </w:tc>
        <w:tc>
          <w:tcPr>
            <w:tcW w:w="2942" w:type="dxa"/>
            <w:shd w:val="clear" w:color="auto" w:fill="auto"/>
          </w:tcPr>
          <w:p w14:paraId="5671862D" w14:textId="77777777" w:rsidR="008A606A" w:rsidRPr="009931BB" w:rsidRDefault="008A606A">
            <w:pPr>
              <w:pStyle w:val="StyleMworksSch2AitemnoinfoBold"/>
              <w:rPr>
                <w:rFonts w:asciiTheme="minorHAnsi" w:hAnsiTheme="minorHAnsi" w:cstheme="minorHAnsi"/>
                <w:b w:val="0"/>
                <w:sz w:val="20"/>
              </w:rPr>
            </w:pPr>
            <w:r w:rsidRPr="009931BB">
              <w:rPr>
                <w:rFonts w:asciiTheme="minorHAnsi" w:hAnsiTheme="minorHAnsi" w:cstheme="minorHAnsi"/>
                <w:b w:val="0"/>
                <w:sz w:val="20"/>
              </w:rPr>
              <w:t>Amount</w:t>
            </w:r>
          </w:p>
        </w:tc>
      </w:tr>
      <w:tr w:rsidR="008A606A" w:rsidRPr="009931BB" w14:paraId="54AD82F8" w14:textId="77777777" w:rsidTr="00634B0E">
        <w:trPr>
          <w:trHeight w:val="350"/>
        </w:trPr>
        <w:tc>
          <w:tcPr>
            <w:tcW w:w="426" w:type="dxa"/>
            <w:vMerge/>
            <w:shd w:val="clear" w:color="auto" w:fill="auto"/>
          </w:tcPr>
          <w:p w14:paraId="065BE860" w14:textId="77777777" w:rsidR="008A606A" w:rsidRPr="009931BB" w:rsidRDefault="008A606A"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0EEE6420" w14:textId="77777777" w:rsidR="008A606A" w:rsidRPr="009931BB" w:rsidRDefault="008A606A" w:rsidP="00BC361A">
            <w:pPr>
              <w:pStyle w:val="level30"/>
              <w:widowControl w:val="0"/>
              <w:spacing w:before="60" w:after="60"/>
              <w:ind w:left="-108" w:right="-108"/>
              <w:jc w:val="left"/>
              <w:rPr>
                <w:rFonts w:asciiTheme="minorHAnsi" w:hAnsiTheme="minorHAnsi" w:cstheme="minorHAnsi"/>
              </w:rPr>
            </w:pPr>
          </w:p>
        </w:tc>
        <w:tc>
          <w:tcPr>
            <w:tcW w:w="3544" w:type="dxa"/>
            <w:gridSpan w:val="2"/>
            <w:shd w:val="clear" w:color="auto" w:fill="auto"/>
          </w:tcPr>
          <w:p w14:paraId="6A83CA68" w14:textId="77777777" w:rsidR="008A606A" w:rsidRPr="009931BB" w:rsidRDefault="008A606A" w:rsidP="00087EF5">
            <w:pPr>
              <w:pStyle w:val="StyleMworksSch2AitemnoinfoBold"/>
              <w:jc w:val="left"/>
              <w:rPr>
                <w:rFonts w:asciiTheme="minorHAnsi" w:hAnsiTheme="minorHAnsi" w:cstheme="minorHAnsi"/>
                <w:b w:val="0"/>
                <w:sz w:val="20"/>
              </w:rPr>
            </w:pPr>
            <w:r w:rsidRPr="009931BB">
              <w:rPr>
                <w:rFonts w:asciiTheme="minorHAnsi" w:hAnsiTheme="minorHAnsi" w:cstheme="minorHAnsi"/>
                <w:b w:val="0"/>
                <w:sz w:val="20"/>
              </w:rPr>
              <w:t>Workers Compensation Insurance to the extent required by the laws of the State of Queensland</w:t>
            </w:r>
          </w:p>
        </w:tc>
        <w:tc>
          <w:tcPr>
            <w:tcW w:w="2942" w:type="dxa"/>
            <w:shd w:val="clear" w:color="auto" w:fill="auto"/>
          </w:tcPr>
          <w:p w14:paraId="5CF8ED1E" w14:textId="77777777" w:rsidR="008A606A" w:rsidRPr="009931BB" w:rsidRDefault="008A606A" w:rsidP="00BC361A">
            <w:pPr>
              <w:pStyle w:val="MworksSch2Aitemnoinfo"/>
              <w:jc w:val="left"/>
              <w:rPr>
                <w:rFonts w:asciiTheme="minorHAnsi" w:hAnsiTheme="minorHAnsi" w:cstheme="minorHAnsi"/>
                <w:sz w:val="20"/>
              </w:rPr>
            </w:pPr>
            <w:r w:rsidRPr="009931BB">
              <w:rPr>
                <w:rFonts w:asciiTheme="minorHAnsi" w:hAnsiTheme="minorHAnsi" w:cstheme="minorHAnsi"/>
                <w:sz w:val="20"/>
              </w:rPr>
              <w:t>Statutory limits</w:t>
            </w:r>
          </w:p>
        </w:tc>
      </w:tr>
      <w:tr w:rsidR="008A606A" w:rsidRPr="009931BB" w14:paraId="018F2B03" w14:textId="77777777" w:rsidTr="00634B0E">
        <w:trPr>
          <w:trHeight w:val="350"/>
        </w:trPr>
        <w:tc>
          <w:tcPr>
            <w:tcW w:w="426" w:type="dxa"/>
            <w:vMerge/>
            <w:shd w:val="clear" w:color="auto" w:fill="auto"/>
          </w:tcPr>
          <w:p w14:paraId="1F865397" w14:textId="77777777" w:rsidR="008A606A" w:rsidRPr="009931BB" w:rsidRDefault="008A606A"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7F41861E" w14:textId="77777777" w:rsidR="008A606A" w:rsidRPr="009931BB" w:rsidRDefault="008A606A" w:rsidP="00BC361A">
            <w:pPr>
              <w:pStyle w:val="level30"/>
              <w:widowControl w:val="0"/>
              <w:spacing w:before="60" w:after="60"/>
              <w:ind w:left="-108" w:right="-108"/>
              <w:jc w:val="left"/>
              <w:rPr>
                <w:rFonts w:asciiTheme="minorHAnsi" w:hAnsiTheme="minorHAnsi" w:cstheme="minorHAnsi"/>
              </w:rPr>
            </w:pPr>
          </w:p>
        </w:tc>
        <w:tc>
          <w:tcPr>
            <w:tcW w:w="3544" w:type="dxa"/>
            <w:gridSpan w:val="2"/>
            <w:shd w:val="clear" w:color="auto" w:fill="auto"/>
          </w:tcPr>
          <w:p w14:paraId="0FC32AEE" w14:textId="77777777" w:rsidR="008A606A" w:rsidRPr="009931BB" w:rsidRDefault="008A606A">
            <w:pPr>
              <w:pStyle w:val="StyleMworksSch2AitemnoinfoBold"/>
              <w:jc w:val="left"/>
              <w:rPr>
                <w:rFonts w:asciiTheme="minorHAnsi" w:hAnsiTheme="minorHAnsi" w:cstheme="minorHAnsi"/>
                <w:b w:val="0"/>
                <w:i/>
                <w:sz w:val="20"/>
              </w:rPr>
            </w:pPr>
            <w:r w:rsidRPr="009931BB">
              <w:rPr>
                <w:rFonts w:asciiTheme="minorHAnsi" w:hAnsiTheme="minorHAnsi" w:cstheme="minorHAnsi"/>
                <w:b w:val="0"/>
                <w:i/>
                <w:sz w:val="20"/>
              </w:rPr>
              <w:t>(alternative to Workers Compensation if dealing with a Sole trader without Workers Compensation Insurance)</w:t>
            </w:r>
          </w:p>
          <w:p w14:paraId="4D52B404" w14:textId="77777777" w:rsidR="008A606A" w:rsidRPr="009931BB" w:rsidRDefault="008A606A">
            <w:pPr>
              <w:pStyle w:val="StyleMworksSch2AitemnoinfoBold"/>
              <w:jc w:val="left"/>
              <w:rPr>
                <w:rFonts w:asciiTheme="minorHAnsi" w:hAnsiTheme="minorHAnsi" w:cstheme="minorHAnsi"/>
                <w:b w:val="0"/>
                <w:sz w:val="20"/>
              </w:rPr>
            </w:pPr>
            <w:r w:rsidRPr="009931BB">
              <w:rPr>
                <w:rFonts w:asciiTheme="minorHAnsi" w:hAnsiTheme="minorHAnsi" w:cstheme="minorHAnsi"/>
                <w:b w:val="0"/>
                <w:sz w:val="20"/>
              </w:rPr>
              <w:lastRenderedPageBreak/>
              <w:t xml:space="preserve">Personal, Loss of Income Insurance Policy at all times during the term of this Contract. </w:t>
            </w:r>
          </w:p>
        </w:tc>
        <w:tc>
          <w:tcPr>
            <w:tcW w:w="2942" w:type="dxa"/>
            <w:shd w:val="clear" w:color="auto" w:fill="auto"/>
          </w:tcPr>
          <w:p w14:paraId="78D0E932" w14:textId="77777777" w:rsidR="008A606A" w:rsidRPr="009931BB" w:rsidRDefault="00A956FC" w:rsidP="00BC361A">
            <w:pPr>
              <w:pStyle w:val="MworksSch2Aitemnoinfo"/>
              <w:jc w:val="left"/>
              <w:rPr>
                <w:rFonts w:asciiTheme="minorHAnsi" w:hAnsiTheme="minorHAnsi" w:cstheme="minorHAnsi"/>
                <w:sz w:val="20"/>
              </w:rPr>
            </w:pPr>
            <w:r w:rsidRPr="00A956FC">
              <w:rPr>
                <w:rFonts w:asciiTheme="minorHAnsi" w:hAnsiTheme="minorHAnsi" w:cstheme="minorHAnsi"/>
                <w:sz w:val="20"/>
              </w:rPr>
              <w:lastRenderedPageBreak/>
              <w:t>75% of normal weekly earnings</w:t>
            </w:r>
          </w:p>
        </w:tc>
      </w:tr>
      <w:tr w:rsidR="008A606A" w:rsidRPr="009931BB" w14:paraId="0A77EE05" w14:textId="77777777" w:rsidTr="00634B0E">
        <w:trPr>
          <w:trHeight w:val="350"/>
        </w:trPr>
        <w:tc>
          <w:tcPr>
            <w:tcW w:w="426" w:type="dxa"/>
            <w:vMerge/>
            <w:shd w:val="clear" w:color="auto" w:fill="auto"/>
          </w:tcPr>
          <w:p w14:paraId="6C71D1B4" w14:textId="77777777" w:rsidR="008A606A" w:rsidRPr="009931BB" w:rsidRDefault="008A606A"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6586C865" w14:textId="77777777" w:rsidR="008A606A" w:rsidRPr="009931BB" w:rsidRDefault="008A606A" w:rsidP="00BC361A">
            <w:pPr>
              <w:pStyle w:val="level30"/>
              <w:widowControl w:val="0"/>
              <w:spacing w:before="60" w:after="60"/>
              <w:ind w:left="-108" w:right="-108"/>
              <w:jc w:val="left"/>
              <w:rPr>
                <w:rFonts w:asciiTheme="minorHAnsi" w:hAnsiTheme="minorHAnsi" w:cstheme="minorHAnsi"/>
              </w:rPr>
            </w:pPr>
          </w:p>
        </w:tc>
        <w:tc>
          <w:tcPr>
            <w:tcW w:w="3544" w:type="dxa"/>
            <w:gridSpan w:val="2"/>
            <w:shd w:val="clear" w:color="auto" w:fill="auto"/>
          </w:tcPr>
          <w:p w14:paraId="7EC2C68B" w14:textId="77777777" w:rsidR="008A606A" w:rsidRPr="009931BB" w:rsidRDefault="008A606A" w:rsidP="00630FFD">
            <w:pPr>
              <w:pStyle w:val="StyleMworksSch2AitemnoinfoBold"/>
              <w:jc w:val="left"/>
              <w:rPr>
                <w:rFonts w:asciiTheme="minorHAnsi" w:hAnsiTheme="minorHAnsi" w:cstheme="minorHAnsi"/>
                <w:b w:val="0"/>
                <w:sz w:val="20"/>
              </w:rPr>
            </w:pPr>
            <w:r w:rsidRPr="009931BB">
              <w:rPr>
                <w:rFonts w:asciiTheme="minorHAnsi" w:hAnsiTheme="minorHAnsi" w:cstheme="minorHAnsi"/>
                <w:b w:val="0"/>
                <w:sz w:val="20"/>
              </w:rPr>
              <w:t>Public liability insurance:</w:t>
            </w:r>
          </w:p>
        </w:tc>
        <w:tc>
          <w:tcPr>
            <w:tcW w:w="2942" w:type="dxa"/>
            <w:shd w:val="clear" w:color="auto" w:fill="auto"/>
          </w:tcPr>
          <w:p w14:paraId="1147CC5E" w14:textId="77777777" w:rsidR="008A606A" w:rsidRPr="009931BB" w:rsidRDefault="008A606A" w:rsidP="00CB6C55">
            <w:pPr>
              <w:pStyle w:val="MworksSch2Aitemnoinfo"/>
              <w:jc w:val="left"/>
              <w:rPr>
                <w:rFonts w:asciiTheme="minorHAnsi" w:hAnsiTheme="minorHAnsi" w:cstheme="minorHAnsi"/>
                <w:sz w:val="20"/>
              </w:rPr>
            </w:pPr>
            <w:bookmarkStart w:id="3" w:name="Text48"/>
            <w:r w:rsidRPr="009931BB">
              <w:rPr>
                <w:rFonts w:asciiTheme="minorHAnsi" w:hAnsiTheme="minorHAnsi" w:cstheme="minorHAnsi"/>
                <w:sz w:val="20"/>
              </w:rPr>
              <w:t>$</w:t>
            </w:r>
            <w:bookmarkEnd w:id="3"/>
            <w:r w:rsidR="00CB6C55">
              <w:rPr>
                <w:rFonts w:asciiTheme="minorHAnsi" w:hAnsiTheme="minorHAnsi" w:cstheme="minorHAnsi"/>
                <w:sz w:val="20"/>
              </w:rPr>
              <w:t>20 000 000</w:t>
            </w:r>
            <w:r w:rsidRPr="009931BB">
              <w:rPr>
                <w:rFonts w:asciiTheme="minorHAnsi" w:hAnsiTheme="minorHAnsi" w:cstheme="minorHAnsi"/>
                <w:sz w:val="20"/>
              </w:rPr>
              <w:t xml:space="preserve"> per occurrence</w:t>
            </w:r>
          </w:p>
        </w:tc>
      </w:tr>
      <w:tr w:rsidR="008A606A" w:rsidRPr="009931BB" w14:paraId="7A7A4FA6" w14:textId="77777777" w:rsidTr="00634B0E">
        <w:trPr>
          <w:trHeight w:val="350"/>
        </w:trPr>
        <w:tc>
          <w:tcPr>
            <w:tcW w:w="426" w:type="dxa"/>
            <w:vMerge/>
            <w:shd w:val="clear" w:color="auto" w:fill="auto"/>
          </w:tcPr>
          <w:p w14:paraId="35F2EE50" w14:textId="77777777" w:rsidR="008A606A" w:rsidRPr="009931BB" w:rsidRDefault="008A606A"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43AD4B41" w14:textId="77777777" w:rsidR="008A606A" w:rsidRPr="009931BB" w:rsidRDefault="008A606A" w:rsidP="00BC361A">
            <w:pPr>
              <w:pStyle w:val="level30"/>
              <w:widowControl w:val="0"/>
              <w:spacing w:before="60" w:after="60"/>
              <w:ind w:left="-108" w:right="-108"/>
              <w:jc w:val="left"/>
              <w:rPr>
                <w:rFonts w:asciiTheme="minorHAnsi" w:hAnsiTheme="minorHAnsi" w:cstheme="minorHAnsi"/>
              </w:rPr>
            </w:pPr>
          </w:p>
        </w:tc>
        <w:tc>
          <w:tcPr>
            <w:tcW w:w="3544" w:type="dxa"/>
            <w:gridSpan w:val="2"/>
            <w:shd w:val="clear" w:color="auto" w:fill="auto"/>
          </w:tcPr>
          <w:p w14:paraId="6A2CCE6F" w14:textId="77777777" w:rsidR="008A606A" w:rsidRPr="009931BB" w:rsidRDefault="008A606A" w:rsidP="00BC361A">
            <w:pPr>
              <w:pStyle w:val="StyleMworksSch2AitemnoinfoBold"/>
              <w:jc w:val="left"/>
              <w:rPr>
                <w:rFonts w:asciiTheme="minorHAnsi" w:hAnsiTheme="minorHAnsi" w:cstheme="minorHAnsi"/>
                <w:b w:val="0"/>
                <w:sz w:val="20"/>
              </w:rPr>
            </w:pPr>
            <w:r w:rsidRPr="009931BB">
              <w:rPr>
                <w:rFonts w:asciiTheme="minorHAnsi" w:hAnsiTheme="minorHAnsi" w:cstheme="minorHAnsi"/>
                <w:b w:val="0"/>
                <w:sz w:val="20"/>
              </w:rPr>
              <w:t>Professional Indemnity insurance:</w:t>
            </w:r>
          </w:p>
        </w:tc>
        <w:tc>
          <w:tcPr>
            <w:tcW w:w="2942" w:type="dxa"/>
            <w:shd w:val="clear" w:color="auto" w:fill="auto"/>
          </w:tcPr>
          <w:p w14:paraId="53F85FA6" w14:textId="77777777" w:rsidR="008A606A" w:rsidRPr="009931BB" w:rsidRDefault="008A606A" w:rsidP="00CB6C55">
            <w:pPr>
              <w:pStyle w:val="MworksSch2Aitemnoinfo"/>
              <w:jc w:val="left"/>
              <w:rPr>
                <w:rFonts w:asciiTheme="minorHAnsi" w:hAnsiTheme="minorHAnsi" w:cstheme="minorHAnsi"/>
                <w:sz w:val="20"/>
              </w:rPr>
            </w:pPr>
            <w:r w:rsidRPr="009931BB">
              <w:rPr>
                <w:rFonts w:asciiTheme="minorHAnsi" w:hAnsiTheme="minorHAnsi" w:cstheme="minorHAnsi"/>
                <w:sz w:val="20"/>
              </w:rPr>
              <w:t>$</w:t>
            </w:r>
            <w:r w:rsidR="00CB6C55">
              <w:rPr>
                <w:rFonts w:asciiTheme="minorHAnsi" w:hAnsiTheme="minorHAnsi" w:cstheme="minorHAnsi"/>
                <w:sz w:val="20"/>
              </w:rPr>
              <w:t>5 000 000</w:t>
            </w:r>
            <w:r w:rsidRPr="009931BB">
              <w:rPr>
                <w:rFonts w:asciiTheme="minorHAnsi" w:hAnsiTheme="minorHAnsi" w:cstheme="minorHAnsi"/>
                <w:sz w:val="20"/>
              </w:rPr>
              <w:t xml:space="preserve"> per claim and in the aggregate in any one period of insurance.</w:t>
            </w:r>
          </w:p>
        </w:tc>
      </w:tr>
      <w:tr w:rsidR="00575260" w:rsidRPr="009931BB" w14:paraId="4F5052F0" w14:textId="77777777" w:rsidTr="0033031E">
        <w:trPr>
          <w:trHeight w:val="350"/>
        </w:trPr>
        <w:tc>
          <w:tcPr>
            <w:tcW w:w="426" w:type="dxa"/>
            <w:shd w:val="clear" w:color="auto" w:fill="auto"/>
          </w:tcPr>
          <w:p w14:paraId="414E862C" w14:textId="77777777" w:rsidR="00575260" w:rsidRPr="009931BB" w:rsidRDefault="00575260"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shd w:val="clear" w:color="auto" w:fill="auto"/>
          </w:tcPr>
          <w:p w14:paraId="7C7E0AFD" w14:textId="77777777" w:rsidR="00575260" w:rsidRPr="009931BB" w:rsidRDefault="00575260" w:rsidP="00BC361A">
            <w:pPr>
              <w:pStyle w:val="level30"/>
              <w:widowControl w:val="0"/>
              <w:spacing w:before="60" w:after="60"/>
              <w:ind w:left="-108" w:right="-108"/>
              <w:jc w:val="left"/>
              <w:rPr>
                <w:rFonts w:asciiTheme="minorHAnsi" w:hAnsiTheme="minorHAnsi" w:cstheme="minorHAnsi"/>
              </w:rPr>
            </w:pPr>
          </w:p>
        </w:tc>
        <w:tc>
          <w:tcPr>
            <w:tcW w:w="6486" w:type="dxa"/>
            <w:gridSpan w:val="3"/>
            <w:shd w:val="clear" w:color="auto" w:fill="auto"/>
          </w:tcPr>
          <w:p w14:paraId="1A1E4F4A" w14:textId="4D1B9598" w:rsidR="00575260" w:rsidRDefault="00575260" w:rsidP="00087EF5">
            <w:pPr>
              <w:pStyle w:val="MworksSch2Aitemnoinfo"/>
              <w:jc w:val="left"/>
              <w:rPr>
                <w:rFonts w:asciiTheme="minorHAnsi" w:hAnsiTheme="minorHAnsi" w:cstheme="minorHAnsi"/>
                <w:i/>
                <w:sz w:val="20"/>
              </w:rPr>
            </w:pPr>
            <w:r w:rsidRPr="009931BB">
              <w:rPr>
                <w:rFonts w:asciiTheme="minorHAnsi" w:hAnsiTheme="minorHAnsi" w:cstheme="minorHAnsi"/>
                <w:i/>
                <w:sz w:val="20"/>
              </w:rPr>
              <w:t xml:space="preserve">By signing this Contract, </w:t>
            </w:r>
            <w:r w:rsidR="00A81F25" w:rsidRPr="009931BB">
              <w:rPr>
                <w:rFonts w:asciiTheme="minorHAnsi" w:hAnsiTheme="minorHAnsi" w:cstheme="minorHAnsi"/>
                <w:i/>
                <w:sz w:val="20"/>
              </w:rPr>
              <w:t>th</w:t>
            </w:r>
            <w:r w:rsidR="00A81F25" w:rsidRPr="002B29FB">
              <w:rPr>
                <w:rFonts w:asciiTheme="minorHAnsi" w:hAnsiTheme="minorHAnsi" w:cstheme="minorHAnsi"/>
                <w:i/>
                <w:sz w:val="20"/>
              </w:rPr>
              <w:t>e Contractor</w:t>
            </w:r>
            <w:r w:rsidRPr="002B29FB">
              <w:rPr>
                <w:rFonts w:asciiTheme="minorHAnsi" w:hAnsiTheme="minorHAnsi" w:cstheme="minorHAnsi"/>
                <w:i/>
                <w:sz w:val="20"/>
              </w:rPr>
              <w:t xml:space="preserve"> confirm</w:t>
            </w:r>
            <w:r w:rsidR="00504109" w:rsidRPr="002B29FB">
              <w:rPr>
                <w:rFonts w:asciiTheme="minorHAnsi" w:hAnsiTheme="minorHAnsi" w:cstheme="minorHAnsi"/>
                <w:i/>
                <w:sz w:val="20"/>
              </w:rPr>
              <w:t>s</w:t>
            </w:r>
            <w:r w:rsidRPr="002B29FB">
              <w:rPr>
                <w:rFonts w:asciiTheme="minorHAnsi" w:hAnsiTheme="minorHAnsi" w:cstheme="minorHAnsi"/>
                <w:i/>
                <w:sz w:val="20"/>
              </w:rPr>
              <w:t xml:space="preserve"> t</w:t>
            </w:r>
            <w:r w:rsidR="00A81F25" w:rsidRPr="002B29FB">
              <w:rPr>
                <w:rFonts w:asciiTheme="minorHAnsi" w:hAnsiTheme="minorHAnsi" w:cstheme="minorHAnsi"/>
                <w:i/>
                <w:sz w:val="20"/>
              </w:rPr>
              <w:t>hey have</w:t>
            </w:r>
            <w:r w:rsidR="0086765E" w:rsidRPr="002B29FB">
              <w:rPr>
                <w:rFonts w:asciiTheme="minorHAnsi" w:hAnsiTheme="minorHAnsi" w:cstheme="minorHAnsi"/>
                <w:i/>
                <w:sz w:val="20"/>
              </w:rPr>
              <w:t xml:space="preserve"> the above insurances and will provide a copy of all or any current certficates as requested by Council from time to time.</w:t>
            </w:r>
            <w:r w:rsidR="0086765E">
              <w:rPr>
                <w:rFonts w:asciiTheme="minorHAnsi" w:hAnsiTheme="minorHAnsi" w:cstheme="minorHAnsi"/>
                <w:i/>
                <w:sz w:val="20"/>
              </w:rPr>
              <w:t xml:space="preserve"> </w:t>
            </w:r>
          </w:p>
          <w:p w14:paraId="0A789748" w14:textId="043930A3" w:rsidR="0086765E" w:rsidRPr="009931BB" w:rsidDel="008A606A" w:rsidRDefault="0086765E" w:rsidP="0086765E">
            <w:pPr>
              <w:pStyle w:val="BodyTextIndent3"/>
              <w:spacing w:before="40"/>
              <w:ind w:left="1134"/>
              <w:jc w:val="left"/>
              <w:rPr>
                <w:rFonts w:asciiTheme="minorHAnsi" w:hAnsiTheme="minorHAnsi" w:cstheme="minorHAnsi"/>
                <w:i w:val="0"/>
              </w:rPr>
            </w:pPr>
          </w:p>
        </w:tc>
      </w:tr>
    </w:tbl>
    <w:p w14:paraId="578A9A5A" w14:textId="77777777" w:rsidR="009E1EB2" w:rsidRPr="009931BB" w:rsidRDefault="009E1EB2" w:rsidP="009E1EB2">
      <w:pPr>
        <w:pStyle w:val="level30"/>
        <w:widowControl w:val="0"/>
        <w:numPr>
          <w:ilvl w:val="1"/>
          <w:numId w:val="3"/>
        </w:numPr>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Terms and conditions </w:t>
      </w:r>
    </w:p>
    <w:p w14:paraId="7B504E60" w14:textId="77777777" w:rsidR="009E1EB2" w:rsidRPr="009931BB" w:rsidRDefault="009E1EB2" w:rsidP="009E1EB2">
      <w:pPr>
        <w:pStyle w:val="level30"/>
        <w:widowControl w:val="0"/>
        <w:numPr>
          <w:ilvl w:val="0"/>
          <w:numId w:val="0"/>
        </w:numPr>
        <w:spacing w:before="60" w:after="60"/>
        <w:ind w:left="1134" w:right="-45"/>
        <w:jc w:val="left"/>
        <w:rPr>
          <w:rFonts w:asciiTheme="minorHAnsi" w:hAnsiTheme="minorHAnsi" w:cstheme="minorHAnsi"/>
          <w:sz w:val="20"/>
          <w:szCs w:val="20"/>
        </w:rPr>
      </w:pPr>
      <w:r w:rsidRPr="009931BB">
        <w:rPr>
          <w:rFonts w:asciiTheme="minorHAnsi" w:hAnsiTheme="minorHAnsi" w:cstheme="minorHAnsi"/>
          <w:sz w:val="20"/>
          <w:szCs w:val="20"/>
        </w:rPr>
        <w:t xml:space="preserve">The </w:t>
      </w:r>
      <w:r w:rsidR="00465F4B" w:rsidRPr="009931BB">
        <w:rPr>
          <w:rFonts w:asciiTheme="minorHAnsi" w:hAnsiTheme="minorHAnsi" w:cstheme="minorHAnsi"/>
          <w:sz w:val="20"/>
          <w:szCs w:val="20"/>
        </w:rPr>
        <w:t>Terms and C</w:t>
      </w:r>
      <w:r w:rsidRPr="009931BB">
        <w:rPr>
          <w:rFonts w:asciiTheme="minorHAnsi" w:hAnsiTheme="minorHAnsi" w:cstheme="minorHAnsi"/>
          <w:sz w:val="20"/>
          <w:szCs w:val="20"/>
        </w:rPr>
        <w:t>ondition</w:t>
      </w:r>
      <w:r w:rsidR="00465F4B" w:rsidRPr="009931BB">
        <w:rPr>
          <w:rFonts w:asciiTheme="minorHAnsi" w:hAnsiTheme="minorHAnsi" w:cstheme="minorHAnsi"/>
          <w:sz w:val="20"/>
          <w:szCs w:val="20"/>
        </w:rPr>
        <w:t>s</w:t>
      </w:r>
      <w:r w:rsidRPr="009931BB">
        <w:rPr>
          <w:rFonts w:asciiTheme="minorHAnsi" w:hAnsiTheme="minorHAnsi" w:cstheme="minorHAnsi"/>
          <w:sz w:val="20"/>
          <w:szCs w:val="20"/>
        </w:rPr>
        <w:t xml:space="preserve"> of this Contract </w:t>
      </w:r>
      <w:r w:rsidR="00C137F2" w:rsidRPr="009931BB">
        <w:rPr>
          <w:rFonts w:asciiTheme="minorHAnsi" w:hAnsiTheme="minorHAnsi" w:cstheme="minorHAnsi"/>
          <w:sz w:val="20"/>
          <w:szCs w:val="20"/>
        </w:rPr>
        <w:t xml:space="preserve">are </w:t>
      </w:r>
      <w:r w:rsidRPr="009931BB">
        <w:rPr>
          <w:rFonts w:asciiTheme="minorHAnsi" w:hAnsiTheme="minorHAnsi" w:cstheme="minorHAnsi"/>
          <w:sz w:val="20"/>
          <w:szCs w:val="20"/>
        </w:rPr>
        <w:t>as set out at Schedule A.</w:t>
      </w:r>
    </w:p>
    <w:p w14:paraId="52DBB75A" w14:textId="77777777" w:rsidR="00977017" w:rsidRPr="009931BB" w:rsidRDefault="00977017" w:rsidP="009E1EB2">
      <w:pPr>
        <w:pStyle w:val="level30"/>
        <w:widowControl w:val="0"/>
        <w:numPr>
          <w:ilvl w:val="1"/>
          <w:numId w:val="3"/>
        </w:numPr>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Contract Price </w:t>
      </w:r>
    </w:p>
    <w:p w14:paraId="5215E8E9" w14:textId="77777777" w:rsidR="00E11011" w:rsidRPr="009931BB" w:rsidRDefault="00C10A30" w:rsidP="00687E18">
      <w:pPr>
        <w:pStyle w:val="level30"/>
        <w:widowControl w:val="0"/>
        <w:numPr>
          <w:ilvl w:val="0"/>
          <w:numId w:val="0"/>
        </w:numPr>
        <w:spacing w:before="60" w:after="60"/>
        <w:ind w:left="1134" w:right="-45"/>
        <w:jc w:val="left"/>
        <w:rPr>
          <w:rFonts w:asciiTheme="minorHAnsi" w:hAnsiTheme="minorHAnsi" w:cstheme="minorHAnsi"/>
          <w:sz w:val="20"/>
          <w:szCs w:val="20"/>
        </w:rPr>
      </w:pPr>
      <w:r w:rsidRPr="009931BB">
        <w:rPr>
          <w:rFonts w:asciiTheme="minorHAnsi" w:hAnsiTheme="minorHAnsi" w:cstheme="minorHAnsi"/>
          <w:sz w:val="20"/>
          <w:szCs w:val="20"/>
        </w:rPr>
        <w:t>The Contract Price is as set out at Schedule B.</w:t>
      </w:r>
    </w:p>
    <w:p w14:paraId="2D951E18" w14:textId="77777777" w:rsidR="00977017" w:rsidRPr="009931BB" w:rsidRDefault="00977017" w:rsidP="009E1EB2">
      <w:pPr>
        <w:pStyle w:val="level30"/>
        <w:widowControl w:val="0"/>
        <w:numPr>
          <w:ilvl w:val="1"/>
          <w:numId w:val="3"/>
        </w:numPr>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Specifications</w:t>
      </w:r>
    </w:p>
    <w:p w14:paraId="4CB04454" w14:textId="77777777" w:rsidR="00AD58AF" w:rsidRPr="009931BB" w:rsidRDefault="00C10A30" w:rsidP="00687E18">
      <w:pPr>
        <w:pStyle w:val="level30"/>
        <w:widowControl w:val="0"/>
        <w:numPr>
          <w:ilvl w:val="0"/>
          <w:numId w:val="0"/>
        </w:numPr>
        <w:spacing w:before="60" w:after="60"/>
        <w:ind w:left="1134" w:right="-45"/>
        <w:jc w:val="left"/>
        <w:rPr>
          <w:rFonts w:asciiTheme="minorHAnsi" w:hAnsiTheme="minorHAnsi" w:cstheme="minorHAnsi"/>
          <w:sz w:val="20"/>
          <w:szCs w:val="20"/>
        </w:rPr>
      </w:pPr>
      <w:r w:rsidRPr="000B46C1">
        <w:rPr>
          <w:rFonts w:asciiTheme="minorHAnsi" w:hAnsiTheme="minorHAnsi" w:cstheme="minorHAnsi"/>
          <w:sz w:val="20"/>
          <w:szCs w:val="20"/>
        </w:rPr>
        <w:t xml:space="preserve">Specifications for the </w:t>
      </w:r>
      <w:r w:rsidR="00513CA6" w:rsidRPr="000B46C1">
        <w:rPr>
          <w:rFonts w:asciiTheme="minorHAnsi" w:hAnsiTheme="minorHAnsi" w:cstheme="minorHAnsi"/>
          <w:sz w:val="20"/>
          <w:szCs w:val="20"/>
        </w:rPr>
        <w:t>Services</w:t>
      </w:r>
      <w:r w:rsidRPr="000B46C1">
        <w:rPr>
          <w:rFonts w:asciiTheme="minorHAnsi" w:hAnsiTheme="minorHAnsi" w:cstheme="minorHAnsi"/>
          <w:sz w:val="20"/>
          <w:szCs w:val="20"/>
        </w:rPr>
        <w:t xml:space="preserve"> are as set out at Schedule C.</w:t>
      </w:r>
    </w:p>
    <w:p w14:paraId="213A1A8B" w14:textId="77777777" w:rsidR="007B5B13" w:rsidRPr="009931BB" w:rsidRDefault="009B4881" w:rsidP="00634B0E">
      <w:pPr>
        <w:spacing w:after="0"/>
        <w:jc w:val="left"/>
        <w:rPr>
          <w:rFonts w:asciiTheme="minorHAnsi" w:hAnsiTheme="minorHAnsi" w:cstheme="minorHAnsi"/>
          <w:b/>
          <w:sz w:val="20"/>
          <w:szCs w:val="20"/>
        </w:rPr>
      </w:pPr>
      <w:r w:rsidRPr="009931BB">
        <w:rPr>
          <w:rFonts w:asciiTheme="minorHAnsi" w:hAnsiTheme="minorHAnsi" w:cstheme="minorHAnsi"/>
          <w:b/>
          <w:sz w:val="20"/>
          <w:szCs w:val="20"/>
        </w:rPr>
        <w:t>Execution</w:t>
      </w:r>
    </w:p>
    <w:p w14:paraId="4D18F9AC" w14:textId="77777777" w:rsidR="007B5B13" w:rsidRPr="009931BB" w:rsidRDefault="007B5B13" w:rsidP="00687E18">
      <w:pPr>
        <w:spacing w:before="60" w:after="60"/>
        <w:ind w:left="567"/>
        <w:rPr>
          <w:rFonts w:asciiTheme="minorHAnsi" w:hAnsiTheme="minorHAnsi" w:cstheme="minorHAnsi"/>
          <w:sz w:val="20"/>
          <w:szCs w:val="20"/>
        </w:rPr>
      </w:pPr>
      <w:r w:rsidRPr="009931BB">
        <w:rPr>
          <w:rFonts w:asciiTheme="minorHAnsi" w:hAnsiTheme="minorHAnsi" w:cstheme="minorHAnsi"/>
          <w:sz w:val="20"/>
          <w:szCs w:val="20"/>
        </w:rPr>
        <w:t xml:space="preserve">Executed as a contract </w:t>
      </w:r>
      <w:r w:rsidR="0074453E" w:rsidRPr="009931BB">
        <w:rPr>
          <w:rFonts w:asciiTheme="minorHAnsi" w:hAnsiTheme="minorHAnsi" w:cstheme="minorHAnsi"/>
          <w:sz w:val="20"/>
          <w:szCs w:val="20"/>
        </w:rPr>
        <w:t>for and on behalf of:</w:t>
      </w:r>
    </w:p>
    <w:p w14:paraId="522F17A5" w14:textId="77777777" w:rsidR="00B205E9" w:rsidRPr="009931BB" w:rsidRDefault="00B205E9" w:rsidP="009E1EB2">
      <w:pPr>
        <w:pStyle w:val="level30"/>
        <w:widowControl w:val="0"/>
        <w:numPr>
          <w:ilvl w:val="1"/>
          <w:numId w:val="3"/>
        </w:numPr>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Execution </w:t>
      </w:r>
      <w:r w:rsidR="00C54B28">
        <w:rPr>
          <w:rFonts w:asciiTheme="minorHAnsi" w:hAnsiTheme="minorHAnsi" w:cstheme="minorHAnsi"/>
          <w:b/>
          <w:sz w:val="20"/>
          <w:szCs w:val="20"/>
        </w:rPr>
        <w:t>by the</w:t>
      </w:r>
      <w:r w:rsidRPr="009931BB">
        <w:rPr>
          <w:rFonts w:asciiTheme="minorHAnsi" w:hAnsiTheme="minorHAnsi" w:cstheme="minorHAnsi"/>
          <w:b/>
          <w:sz w:val="20"/>
          <w:szCs w:val="20"/>
        </w:rPr>
        <w:t xml:space="preserve"> Contractor </w:t>
      </w:r>
    </w:p>
    <w:p w14:paraId="73AAFED0" w14:textId="77777777" w:rsidR="00B205E9" w:rsidRPr="009931BB" w:rsidRDefault="0074453E" w:rsidP="00687E18">
      <w:pPr>
        <w:pStyle w:val="level30"/>
        <w:widowControl w:val="0"/>
        <w:numPr>
          <w:ilvl w:val="0"/>
          <w:numId w:val="0"/>
        </w:numPr>
        <w:spacing w:before="60" w:after="60"/>
        <w:ind w:left="1134" w:right="-45"/>
        <w:jc w:val="left"/>
        <w:rPr>
          <w:rFonts w:asciiTheme="minorHAnsi" w:hAnsiTheme="minorHAnsi" w:cstheme="minorHAnsi"/>
          <w:sz w:val="20"/>
          <w:szCs w:val="20"/>
        </w:rPr>
      </w:pPr>
      <w:r w:rsidRPr="009931BB">
        <w:rPr>
          <w:rFonts w:asciiTheme="minorHAnsi" w:hAnsiTheme="minorHAnsi" w:cstheme="minorHAnsi"/>
          <w:sz w:val="20"/>
          <w:szCs w:val="20"/>
        </w:rPr>
        <w:t xml:space="preserve">the </w:t>
      </w:r>
      <w:r w:rsidR="00B205E9" w:rsidRPr="009931BB">
        <w:rPr>
          <w:rFonts w:asciiTheme="minorHAnsi" w:hAnsiTheme="minorHAnsi" w:cstheme="minorHAnsi"/>
          <w:sz w:val="20"/>
          <w:szCs w:val="20"/>
        </w:rPr>
        <w:t xml:space="preserve">Contractor by its duly Authorised Representative: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3119"/>
        <w:gridCol w:w="1134"/>
        <w:gridCol w:w="2942"/>
      </w:tblGrid>
      <w:tr w:rsidR="00B205E9" w:rsidRPr="009931BB" w14:paraId="69387743" w14:textId="77777777" w:rsidTr="0002034B">
        <w:tc>
          <w:tcPr>
            <w:tcW w:w="426" w:type="dxa"/>
          </w:tcPr>
          <w:p w14:paraId="01FE64A8" w14:textId="77777777" w:rsidR="00B205E9" w:rsidRPr="009931BB" w:rsidRDefault="00B205E9"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(a)</w:t>
            </w:r>
          </w:p>
        </w:tc>
        <w:tc>
          <w:tcPr>
            <w:tcW w:w="1417" w:type="dxa"/>
          </w:tcPr>
          <w:p w14:paraId="17683483"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Name:</w:t>
            </w:r>
          </w:p>
        </w:tc>
        <w:tc>
          <w:tcPr>
            <w:tcW w:w="3119" w:type="dxa"/>
          </w:tcPr>
          <w:p w14:paraId="13B330E7" w14:textId="77777777" w:rsidR="00B205E9" w:rsidRPr="009931BB" w:rsidRDefault="00095EB1"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fldChar w:fldCharType="begin">
                <w:ffData>
                  <w:name w:val="Text1"/>
                  <w:enabled/>
                  <w:calcOnExit w:val="0"/>
                  <w:textInput>
                    <w:default w:val="{Insert}"/>
                  </w:textInput>
                </w:ffData>
              </w:fldChar>
            </w:r>
            <w:r w:rsidRPr="009931BB">
              <w:rPr>
                <w:rFonts w:asciiTheme="minorHAnsi" w:hAnsiTheme="minorHAnsi" w:cstheme="minorHAnsi"/>
              </w:rPr>
              <w:instrText xml:space="preserve"> FORMTEXT </w:instrText>
            </w:r>
            <w:r w:rsidRPr="009931BB">
              <w:rPr>
                <w:rFonts w:asciiTheme="minorHAnsi" w:hAnsiTheme="minorHAnsi" w:cstheme="minorHAnsi"/>
              </w:rPr>
            </w:r>
            <w:r w:rsidRPr="009931BB">
              <w:rPr>
                <w:rFonts w:asciiTheme="minorHAnsi" w:hAnsiTheme="minorHAnsi" w:cstheme="minorHAnsi"/>
              </w:rPr>
              <w:fldChar w:fldCharType="separate"/>
            </w:r>
            <w:r w:rsidRPr="009931BB">
              <w:rPr>
                <w:rFonts w:asciiTheme="minorHAnsi" w:hAnsiTheme="minorHAnsi" w:cstheme="minorHAnsi"/>
                <w:noProof/>
              </w:rPr>
              <w:t>{Insert}</w:t>
            </w:r>
            <w:r w:rsidRPr="009931BB">
              <w:rPr>
                <w:rFonts w:asciiTheme="minorHAnsi" w:hAnsiTheme="minorHAnsi" w:cstheme="minorHAnsi"/>
              </w:rPr>
              <w:fldChar w:fldCharType="end"/>
            </w:r>
          </w:p>
        </w:tc>
        <w:tc>
          <w:tcPr>
            <w:tcW w:w="1134" w:type="dxa"/>
          </w:tcPr>
          <w:p w14:paraId="5C67D7F2"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Position:</w:t>
            </w:r>
          </w:p>
        </w:tc>
        <w:tc>
          <w:tcPr>
            <w:tcW w:w="2942" w:type="dxa"/>
          </w:tcPr>
          <w:p w14:paraId="16D44A70" w14:textId="77777777" w:rsidR="00B205E9" w:rsidRPr="009931BB" w:rsidRDefault="00095EB1"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fldChar w:fldCharType="begin">
                <w:ffData>
                  <w:name w:val="Text1"/>
                  <w:enabled/>
                  <w:calcOnExit w:val="0"/>
                  <w:textInput>
                    <w:default w:val="{Insert}"/>
                  </w:textInput>
                </w:ffData>
              </w:fldChar>
            </w:r>
            <w:r w:rsidRPr="009931BB">
              <w:rPr>
                <w:rFonts w:asciiTheme="minorHAnsi" w:hAnsiTheme="minorHAnsi" w:cstheme="minorHAnsi"/>
              </w:rPr>
              <w:instrText xml:space="preserve"> FORMTEXT </w:instrText>
            </w:r>
            <w:r w:rsidRPr="009931BB">
              <w:rPr>
                <w:rFonts w:asciiTheme="minorHAnsi" w:hAnsiTheme="minorHAnsi" w:cstheme="minorHAnsi"/>
              </w:rPr>
            </w:r>
            <w:r w:rsidRPr="009931BB">
              <w:rPr>
                <w:rFonts w:asciiTheme="minorHAnsi" w:hAnsiTheme="minorHAnsi" w:cstheme="minorHAnsi"/>
              </w:rPr>
              <w:fldChar w:fldCharType="separate"/>
            </w:r>
            <w:r w:rsidRPr="009931BB">
              <w:rPr>
                <w:rFonts w:asciiTheme="minorHAnsi" w:hAnsiTheme="minorHAnsi" w:cstheme="minorHAnsi"/>
                <w:noProof/>
              </w:rPr>
              <w:t>{Insert}</w:t>
            </w:r>
            <w:r w:rsidRPr="009931BB">
              <w:rPr>
                <w:rFonts w:asciiTheme="minorHAnsi" w:hAnsiTheme="minorHAnsi" w:cstheme="minorHAnsi"/>
              </w:rPr>
              <w:fldChar w:fldCharType="end"/>
            </w:r>
          </w:p>
        </w:tc>
      </w:tr>
      <w:tr w:rsidR="00B205E9" w:rsidRPr="009931BB" w14:paraId="6C6E764B" w14:textId="77777777" w:rsidTr="0002034B">
        <w:tc>
          <w:tcPr>
            <w:tcW w:w="426" w:type="dxa"/>
          </w:tcPr>
          <w:p w14:paraId="3644379B" w14:textId="77777777" w:rsidR="00B205E9" w:rsidRPr="009931BB" w:rsidRDefault="00B205E9"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(b)</w:t>
            </w:r>
          </w:p>
        </w:tc>
        <w:tc>
          <w:tcPr>
            <w:tcW w:w="1417" w:type="dxa"/>
          </w:tcPr>
          <w:p w14:paraId="72160F38"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Signature:</w:t>
            </w:r>
          </w:p>
        </w:tc>
        <w:tc>
          <w:tcPr>
            <w:tcW w:w="3119" w:type="dxa"/>
          </w:tcPr>
          <w:p w14:paraId="5352D659" w14:textId="77777777" w:rsidR="0002034B" w:rsidRDefault="0002034B" w:rsidP="00687E18">
            <w:pPr>
              <w:pStyle w:val="level30"/>
              <w:widowControl w:val="0"/>
              <w:numPr>
                <w:ilvl w:val="0"/>
                <w:numId w:val="0"/>
              </w:numPr>
              <w:spacing w:before="60" w:after="60"/>
              <w:ind w:right="-46"/>
              <w:jc w:val="left"/>
              <w:rPr>
                <w:rFonts w:asciiTheme="minorHAnsi" w:hAnsiTheme="minorHAnsi" w:cstheme="minorHAnsi"/>
              </w:rPr>
            </w:pPr>
          </w:p>
          <w:p w14:paraId="2BF5E9AD"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w:t>
            </w:r>
          </w:p>
        </w:tc>
        <w:tc>
          <w:tcPr>
            <w:tcW w:w="1134" w:type="dxa"/>
          </w:tcPr>
          <w:p w14:paraId="1412676B"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Date:</w:t>
            </w:r>
          </w:p>
        </w:tc>
        <w:tc>
          <w:tcPr>
            <w:tcW w:w="2942" w:type="dxa"/>
          </w:tcPr>
          <w:p w14:paraId="211637FC"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p>
        </w:tc>
      </w:tr>
    </w:tbl>
    <w:p w14:paraId="64BCFA7A" w14:textId="77777777" w:rsidR="00B205E9" w:rsidRPr="009931BB" w:rsidRDefault="00B205E9" w:rsidP="00687E18">
      <w:pPr>
        <w:spacing w:before="60" w:after="60"/>
        <w:ind w:left="1134"/>
        <w:rPr>
          <w:rFonts w:asciiTheme="minorHAnsi" w:hAnsiTheme="minorHAnsi" w:cstheme="minorHAnsi"/>
          <w:sz w:val="20"/>
          <w:szCs w:val="20"/>
        </w:rPr>
      </w:pPr>
      <w:r w:rsidRPr="009931BB">
        <w:rPr>
          <w:rFonts w:asciiTheme="minorHAnsi" w:hAnsiTheme="minorHAnsi" w:cstheme="minorHAnsi"/>
          <w:sz w:val="20"/>
          <w:szCs w:val="20"/>
        </w:rPr>
        <w:t xml:space="preserve">In the presence of: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3119"/>
        <w:gridCol w:w="1134"/>
        <w:gridCol w:w="2942"/>
      </w:tblGrid>
      <w:tr w:rsidR="00B205E9" w:rsidRPr="009931BB" w14:paraId="4C13256C" w14:textId="77777777" w:rsidTr="0002034B">
        <w:tc>
          <w:tcPr>
            <w:tcW w:w="426" w:type="dxa"/>
          </w:tcPr>
          <w:p w14:paraId="40E2156E" w14:textId="77777777" w:rsidR="00B205E9" w:rsidRPr="009931BB" w:rsidRDefault="00B205E9"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(a)</w:t>
            </w:r>
          </w:p>
        </w:tc>
        <w:tc>
          <w:tcPr>
            <w:tcW w:w="1417" w:type="dxa"/>
          </w:tcPr>
          <w:p w14:paraId="3C5CE125"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Name:</w:t>
            </w:r>
          </w:p>
        </w:tc>
        <w:tc>
          <w:tcPr>
            <w:tcW w:w="3119" w:type="dxa"/>
          </w:tcPr>
          <w:p w14:paraId="52362D85" w14:textId="77777777" w:rsidR="00B205E9" w:rsidRPr="009931BB" w:rsidRDefault="00095EB1"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fldChar w:fldCharType="begin">
                <w:ffData>
                  <w:name w:val="Text1"/>
                  <w:enabled/>
                  <w:calcOnExit w:val="0"/>
                  <w:textInput>
                    <w:default w:val="{Insert}"/>
                  </w:textInput>
                </w:ffData>
              </w:fldChar>
            </w:r>
            <w:r w:rsidRPr="009931BB">
              <w:rPr>
                <w:rFonts w:asciiTheme="minorHAnsi" w:hAnsiTheme="minorHAnsi" w:cstheme="minorHAnsi"/>
              </w:rPr>
              <w:instrText xml:space="preserve"> FORMTEXT </w:instrText>
            </w:r>
            <w:r w:rsidRPr="009931BB">
              <w:rPr>
                <w:rFonts w:asciiTheme="minorHAnsi" w:hAnsiTheme="minorHAnsi" w:cstheme="minorHAnsi"/>
              </w:rPr>
            </w:r>
            <w:r w:rsidRPr="009931BB">
              <w:rPr>
                <w:rFonts w:asciiTheme="minorHAnsi" w:hAnsiTheme="minorHAnsi" w:cstheme="minorHAnsi"/>
              </w:rPr>
              <w:fldChar w:fldCharType="separate"/>
            </w:r>
            <w:r w:rsidRPr="009931BB">
              <w:rPr>
                <w:rFonts w:asciiTheme="minorHAnsi" w:hAnsiTheme="minorHAnsi" w:cstheme="minorHAnsi"/>
                <w:noProof/>
              </w:rPr>
              <w:t>{Insert}</w:t>
            </w:r>
            <w:r w:rsidRPr="009931BB">
              <w:rPr>
                <w:rFonts w:asciiTheme="minorHAnsi" w:hAnsiTheme="minorHAnsi" w:cstheme="minorHAnsi"/>
              </w:rPr>
              <w:fldChar w:fldCharType="end"/>
            </w:r>
          </w:p>
        </w:tc>
        <w:tc>
          <w:tcPr>
            <w:tcW w:w="1134" w:type="dxa"/>
          </w:tcPr>
          <w:p w14:paraId="037D226F"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Position:</w:t>
            </w:r>
          </w:p>
        </w:tc>
        <w:tc>
          <w:tcPr>
            <w:tcW w:w="2942" w:type="dxa"/>
          </w:tcPr>
          <w:p w14:paraId="729EAB00" w14:textId="77777777" w:rsidR="00B205E9" w:rsidRPr="009931BB" w:rsidRDefault="00095EB1"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fldChar w:fldCharType="begin">
                <w:ffData>
                  <w:name w:val="Text1"/>
                  <w:enabled/>
                  <w:calcOnExit w:val="0"/>
                  <w:textInput>
                    <w:default w:val="{Insert}"/>
                  </w:textInput>
                </w:ffData>
              </w:fldChar>
            </w:r>
            <w:r w:rsidRPr="009931BB">
              <w:rPr>
                <w:rFonts w:asciiTheme="minorHAnsi" w:hAnsiTheme="minorHAnsi" w:cstheme="minorHAnsi"/>
              </w:rPr>
              <w:instrText xml:space="preserve"> FORMTEXT </w:instrText>
            </w:r>
            <w:r w:rsidRPr="009931BB">
              <w:rPr>
                <w:rFonts w:asciiTheme="minorHAnsi" w:hAnsiTheme="minorHAnsi" w:cstheme="minorHAnsi"/>
              </w:rPr>
            </w:r>
            <w:r w:rsidRPr="009931BB">
              <w:rPr>
                <w:rFonts w:asciiTheme="minorHAnsi" w:hAnsiTheme="minorHAnsi" w:cstheme="minorHAnsi"/>
              </w:rPr>
              <w:fldChar w:fldCharType="separate"/>
            </w:r>
            <w:r w:rsidRPr="009931BB">
              <w:rPr>
                <w:rFonts w:asciiTheme="minorHAnsi" w:hAnsiTheme="minorHAnsi" w:cstheme="minorHAnsi"/>
                <w:noProof/>
              </w:rPr>
              <w:t>{Insert}</w:t>
            </w:r>
            <w:r w:rsidRPr="009931BB">
              <w:rPr>
                <w:rFonts w:asciiTheme="minorHAnsi" w:hAnsiTheme="minorHAnsi" w:cstheme="minorHAnsi"/>
              </w:rPr>
              <w:fldChar w:fldCharType="end"/>
            </w:r>
          </w:p>
        </w:tc>
      </w:tr>
      <w:tr w:rsidR="00B205E9" w:rsidRPr="009931BB" w14:paraId="38643978" w14:textId="77777777" w:rsidTr="0002034B">
        <w:tc>
          <w:tcPr>
            <w:tcW w:w="426" w:type="dxa"/>
          </w:tcPr>
          <w:p w14:paraId="158F74FB" w14:textId="77777777" w:rsidR="00B205E9" w:rsidRPr="009931BB" w:rsidRDefault="00B205E9"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(b)</w:t>
            </w:r>
          </w:p>
        </w:tc>
        <w:tc>
          <w:tcPr>
            <w:tcW w:w="1417" w:type="dxa"/>
          </w:tcPr>
          <w:p w14:paraId="3B87855E"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Signature:</w:t>
            </w:r>
          </w:p>
        </w:tc>
        <w:tc>
          <w:tcPr>
            <w:tcW w:w="3119" w:type="dxa"/>
          </w:tcPr>
          <w:p w14:paraId="59144C3A" w14:textId="77777777" w:rsidR="0002034B" w:rsidRDefault="0002034B" w:rsidP="00687E18">
            <w:pPr>
              <w:pStyle w:val="level30"/>
              <w:widowControl w:val="0"/>
              <w:numPr>
                <w:ilvl w:val="0"/>
                <w:numId w:val="0"/>
              </w:numPr>
              <w:spacing w:before="60" w:after="60"/>
              <w:ind w:right="-46"/>
              <w:jc w:val="left"/>
              <w:rPr>
                <w:rFonts w:asciiTheme="minorHAnsi" w:hAnsiTheme="minorHAnsi" w:cstheme="minorHAnsi"/>
              </w:rPr>
            </w:pPr>
          </w:p>
          <w:p w14:paraId="7ABD282E"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w:t>
            </w:r>
          </w:p>
        </w:tc>
        <w:tc>
          <w:tcPr>
            <w:tcW w:w="1134" w:type="dxa"/>
          </w:tcPr>
          <w:p w14:paraId="45BB681E"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Date:</w:t>
            </w:r>
          </w:p>
        </w:tc>
        <w:tc>
          <w:tcPr>
            <w:tcW w:w="2942" w:type="dxa"/>
          </w:tcPr>
          <w:p w14:paraId="41962708" w14:textId="77777777" w:rsidR="00B205E9" w:rsidRPr="009931BB" w:rsidRDefault="00B205E9" w:rsidP="00687E18">
            <w:pPr>
              <w:pStyle w:val="level30"/>
              <w:widowControl w:val="0"/>
              <w:numPr>
                <w:ilvl w:val="0"/>
                <w:numId w:val="0"/>
              </w:numPr>
              <w:spacing w:before="60" w:after="60"/>
              <w:ind w:right="-46"/>
              <w:jc w:val="left"/>
              <w:rPr>
                <w:rFonts w:asciiTheme="minorHAnsi" w:hAnsiTheme="minorHAnsi" w:cstheme="minorHAnsi"/>
              </w:rPr>
            </w:pPr>
          </w:p>
        </w:tc>
      </w:tr>
    </w:tbl>
    <w:p w14:paraId="77FD8915" w14:textId="77777777" w:rsidR="0074453E" w:rsidRPr="009931BB" w:rsidRDefault="0074453E" w:rsidP="009E1EB2">
      <w:pPr>
        <w:pStyle w:val="level30"/>
        <w:widowControl w:val="0"/>
        <w:numPr>
          <w:ilvl w:val="1"/>
          <w:numId w:val="3"/>
        </w:numPr>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Execution by Council </w:t>
      </w:r>
    </w:p>
    <w:p w14:paraId="5480D853" w14:textId="4FDF8D70" w:rsidR="0074453E" w:rsidRPr="009931BB" w:rsidRDefault="0074453E" w:rsidP="00DF5F01">
      <w:pPr>
        <w:pStyle w:val="level30"/>
        <w:widowControl w:val="0"/>
        <w:numPr>
          <w:ilvl w:val="0"/>
          <w:numId w:val="0"/>
        </w:numPr>
        <w:spacing w:before="60" w:after="60"/>
        <w:ind w:left="981" w:right="-45" w:firstLine="153"/>
        <w:jc w:val="left"/>
        <w:rPr>
          <w:rFonts w:asciiTheme="minorHAnsi" w:hAnsiTheme="minorHAnsi" w:cstheme="minorHAnsi"/>
          <w:sz w:val="20"/>
          <w:szCs w:val="20"/>
        </w:rPr>
      </w:pPr>
      <w:r w:rsidRPr="00DF5F01">
        <w:rPr>
          <w:rFonts w:asciiTheme="minorHAnsi" w:hAnsiTheme="minorHAnsi" w:cstheme="minorHAnsi"/>
          <w:sz w:val="20"/>
          <w:szCs w:val="20"/>
        </w:rPr>
        <w:t>Council by its duly appointed officer:</w:t>
      </w:r>
      <w:r w:rsidR="00E53549" w:rsidRPr="00DF5F01">
        <w:rPr>
          <w:rFonts w:asciiTheme="minorHAnsi" w:hAnsiTheme="minorHAnsi" w:cstheme="minorHAnsi"/>
          <w:sz w:val="20"/>
          <w:szCs w:val="20"/>
        </w:rPr>
        <w:t xml:space="preserve">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3119"/>
        <w:gridCol w:w="1134"/>
        <w:gridCol w:w="2942"/>
      </w:tblGrid>
      <w:tr w:rsidR="0074453E" w:rsidRPr="009931BB" w14:paraId="2D73414D" w14:textId="77777777" w:rsidTr="0002034B">
        <w:tc>
          <w:tcPr>
            <w:tcW w:w="426" w:type="dxa"/>
          </w:tcPr>
          <w:p w14:paraId="6DF7BEFE" w14:textId="77777777" w:rsidR="0074453E" w:rsidRPr="009931BB" w:rsidRDefault="0074453E"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(a)</w:t>
            </w:r>
          </w:p>
        </w:tc>
        <w:tc>
          <w:tcPr>
            <w:tcW w:w="1417" w:type="dxa"/>
          </w:tcPr>
          <w:p w14:paraId="5467041E"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Name:</w:t>
            </w:r>
          </w:p>
        </w:tc>
        <w:tc>
          <w:tcPr>
            <w:tcW w:w="3119" w:type="dxa"/>
          </w:tcPr>
          <w:p w14:paraId="0F15D7D5" w14:textId="26154F70" w:rsidR="0074453E" w:rsidRPr="009931BB" w:rsidRDefault="000B46C1" w:rsidP="00687E18">
            <w:pPr>
              <w:pStyle w:val="level30"/>
              <w:widowControl w:val="0"/>
              <w:numPr>
                <w:ilvl w:val="0"/>
                <w:numId w:val="0"/>
              </w:numPr>
              <w:spacing w:before="60" w:after="60"/>
              <w:ind w:right="-46"/>
              <w:jc w:val="left"/>
              <w:rPr>
                <w:rFonts w:asciiTheme="minorHAnsi" w:hAnsiTheme="minorHAnsi" w:cstheme="minorHAnsi"/>
              </w:rPr>
            </w:pPr>
            <w:r>
              <w:rPr>
                <w:rFonts w:asciiTheme="minorHAnsi" w:hAnsiTheme="minorHAnsi" w:cstheme="minorHAnsi"/>
              </w:rPr>
              <w:t>David Cunningham</w:t>
            </w:r>
          </w:p>
        </w:tc>
        <w:tc>
          <w:tcPr>
            <w:tcW w:w="1134" w:type="dxa"/>
          </w:tcPr>
          <w:p w14:paraId="5405AD31"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Position:</w:t>
            </w:r>
          </w:p>
        </w:tc>
        <w:tc>
          <w:tcPr>
            <w:tcW w:w="2942" w:type="dxa"/>
          </w:tcPr>
          <w:p w14:paraId="78D20E15" w14:textId="1A954259" w:rsidR="0074453E" w:rsidRPr="009931BB" w:rsidRDefault="000B46C1" w:rsidP="00687E18">
            <w:pPr>
              <w:pStyle w:val="level30"/>
              <w:widowControl w:val="0"/>
              <w:numPr>
                <w:ilvl w:val="0"/>
                <w:numId w:val="0"/>
              </w:numPr>
              <w:spacing w:before="60" w:after="60"/>
              <w:ind w:right="-46"/>
              <w:jc w:val="left"/>
              <w:rPr>
                <w:rFonts w:asciiTheme="minorHAnsi" w:hAnsiTheme="minorHAnsi" w:cstheme="minorHAnsi"/>
              </w:rPr>
            </w:pPr>
            <w:r>
              <w:rPr>
                <w:rFonts w:asciiTheme="minorHAnsi" w:hAnsiTheme="minorHAnsi" w:cstheme="minorHAnsi"/>
              </w:rPr>
              <w:t>Manager Development Assurance and Outcomes</w:t>
            </w:r>
          </w:p>
        </w:tc>
      </w:tr>
      <w:tr w:rsidR="0074453E" w:rsidRPr="009931BB" w14:paraId="12D3206B" w14:textId="77777777" w:rsidTr="0002034B">
        <w:tc>
          <w:tcPr>
            <w:tcW w:w="426" w:type="dxa"/>
          </w:tcPr>
          <w:p w14:paraId="399D029C" w14:textId="77777777" w:rsidR="0074453E" w:rsidRPr="009931BB" w:rsidRDefault="0074453E"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(b)</w:t>
            </w:r>
          </w:p>
        </w:tc>
        <w:tc>
          <w:tcPr>
            <w:tcW w:w="1417" w:type="dxa"/>
          </w:tcPr>
          <w:p w14:paraId="5779FA21"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Signature:</w:t>
            </w:r>
          </w:p>
        </w:tc>
        <w:tc>
          <w:tcPr>
            <w:tcW w:w="3119" w:type="dxa"/>
          </w:tcPr>
          <w:p w14:paraId="7D7DAD8F" w14:textId="77777777" w:rsidR="0002034B" w:rsidRDefault="0002034B" w:rsidP="00687E18">
            <w:pPr>
              <w:pStyle w:val="level30"/>
              <w:widowControl w:val="0"/>
              <w:numPr>
                <w:ilvl w:val="0"/>
                <w:numId w:val="0"/>
              </w:numPr>
              <w:spacing w:before="60" w:after="60"/>
              <w:ind w:right="-46"/>
              <w:jc w:val="left"/>
              <w:rPr>
                <w:rFonts w:asciiTheme="minorHAnsi" w:hAnsiTheme="minorHAnsi" w:cstheme="minorHAnsi"/>
              </w:rPr>
            </w:pPr>
          </w:p>
          <w:p w14:paraId="59784487"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w:t>
            </w:r>
          </w:p>
        </w:tc>
        <w:tc>
          <w:tcPr>
            <w:tcW w:w="1134" w:type="dxa"/>
          </w:tcPr>
          <w:p w14:paraId="75E9D95D"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Date:</w:t>
            </w:r>
          </w:p>
        </w:tc>
        <w:tc>
          <w:tcPr>
            <w:tcW w:w="2942" w:type="dxa"/>
          </w:tcPr>
          <w:p w14:paraId="2744BB53"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p>
        </w:tc>
      </w:tr>
    </w:tbl>
    <w:p w14:paraId="488F645D" w14:textId="77777777" w:rsidR="0074453E" w:rsidRPr="009931BB" w:rsidRDefault="0074453E" w:rsidP="00687E18">
      <w:pPr>
        <w:spacing w:before="60" w:after="60"/>
        <w:ind w:left="1134"/>
        <w:rPr>
          <w:rFonts w:asciiTheme="minorHAnsi" w:hAnsiTheme="minorHAnsi" w:cstheme="minorHAnsi"/>
          <w:sz w:val="20"/>
          <w:szCs w:val="20"/>
        </w:rPr>
      </w:pPr>
      <w:r w:rsidRPr="009931BB">
        <w:rPr>
          <w:rFonts w:asciiTheme="minorHAnsi" w:hAnsiTheme="minorHAnsi" w:cstheme="minorHAnsi"/>
          <w:sz w:val="20"/>
          <w:szCs w:val="20"/>
        </w:rPr>
        <w:t xml:space="preserve">In the presence of: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3119"/>
        <w:gridCol w:w="1134"/>
        <w:gridCol w:w="2942"/>
      </w:tblGrid>
      <w:tr w:rsidR="0074453E" w:rsidRPr="009931BB" w14:paraId="14CA6D35" w14:textId="77777777" w:rsidTr="0002034B">
        <w:tc>
          <w:tcPr>
            <w:tcW w:w="426" w:type="dxa"/>
          </w:tcPr>
          <w:p w14:paraId="400A262B" w14:textId="77777777" w:rsidR="0074453E" w:rsidRPr="009931BB" w:rsidRDefault="0074453E"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(a)</w:t>
            </w:r>
          </w:p>
        </w:tc>
        <w:tc>
          <w:tcPr>
            <w:tcW w:w="1417" w:type="dxa"/>
          </w:tcPr>
          <w:p w14:paraId="6067060D"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Name:</w:t>
            </w:r>
          </w:p>
        </w:tc>
        <w:tc>
          <w:tcPr>
            <w:tcW w:w="3119" w:type="dxa"/>
          </w:tcPr>
          <w:p w14:paraId="6B601708" w14:textId="77777777" w:rsidR="0074453E" w:rsidRPr="009931BB" w:rsidRDefault="00095EB1"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fldChar w:fldCharType="begin">
                <w:ffData>
                  <w:name w:val="Text1"/>
                  <w:enabled/>
                  <w:calcOnExit w:val="0"/>
                  <w:textInput>
                    <w:default w:val="{Insert}"/>
                  </w:textInput>
                </w:ffData>
              </w:fldChar>
            </w:r>
            <w:r w:rsidRPr="009931BB">
              <w:rPr>
                <w:rFonts w:asciiTheme="minorHAnsi" w:hAnsiTheme="minorHAnsi" w:cstheme="minorHAnsi"/>
              </w:rPr>
              <w:instrText xml:space="preserve"> FORMTEXT </w:instrText>
            </w:r>
            <w:r w:rsidRPr="009931BB">
              <w:rPr>
                <w:rFonts w:asciiTheme="minorHAnsi" w:hAnsiTheme="minorHAnsi" w:cstheme="minorHAnsi"/>
              </w:rPr>
            </w:r>
            <w:r w:rsidRPr="009931BB">
              <w:rPr>
                <w:rFonts w:asciiTheme="minorHAnsi" w:hAnsiTheme="minorHAnsi" w:cstheme="minorHAnsi"/>
              </w:rPr>
              <w:fldChar w:fldCharType="separate"/>
            </w:r>
            <w:r w:rsidRPr="009931BB">
              <w:rPr>
                <w:rFonts w:asciiTheme="minorHAnsi" w:hAnsiTheme="minorHAnsi" w:cstheme="minorHAnsi"/>
                <w:noProof/>
              </w:rPr>
              <w:t>{Insert}</w:t>
            </w:r>
            <w:r w:rsidRPr="009931BB">
              <w:rPr>
                <w:rFonts w:asciiTheme="minorHAnsi" w:hAnsiTheme="minorHAnsi" w:cstheme="minorHAnsi"/>
              </w:rPr>
              <w:fldChar w:fldCharType="end"/>
            </w:r>
          </w:p>
        </w:tc>
        <w:tc>
          <w:tcPr>
            <w:tcW w:w="1134" w:type="dxa"/>
          </w:tcPr>
          <w:p w14:paraId="606086D7"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Position:</w:t>
            </w:r>
          </w:p>
        </w:tc>
        <w:tc>
          <w:tcPr>
            <w:tcW w:w="2942" w:type="dxa"/>
          </w:tcPr>
          <w:p w14:paraId="7221C689" w14:textId="77777777" w:rsidR="0074453E" w:rsidRPr="009931BB" w:rsidRDefault="00095EB1"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fldChar w:fldCharType="begin">
                <w:ffData>
                  <w:name w:val="Text1"/>
                  <w:enabled/>
                  <w:calcOnExit w:val="0"/>
                  <w:textInput>
                    <w:default w:val="{Insert}"/>
                  </w:textInput>
                </w:ffData>
              </w:fldChar>
            </w:r>
            <w:r w:rsidRPr="009931BB">
              <w:rPr>
                <w:rFonts w:asciiTheme="minorHAnsi" w:hAnsiTheme="minorHAnsi" w:cstheme="minorHAnsi"/>
              </w:rPr>
              <w:instrText xml:space="preserve"> FORMTEXT </w:instrText>
            </w:r>
            <w:r w:rsidRPr="009931BB">
              <w:rPr>
                <w:rFonts w:asciiTheme="minorHAnsi" w:hAnsiTheme="minorHAnsi" w:cstheme="minorHAnsi"/>
              </w:rPr>
            </w:r>
            <w:r w:rsidRPr="009931BB">
              <w:rPr>
                <w:rFonts w:asciiTheme="minorHAnsi" w:hAnsiTheme="minorHAnsi" w:cstheme="minorHAnsi"/>
              </w:rPr>
              <w:fldChar w:fldCharType="separate"/>
            </w:r>
            <w:r w:rsidRPr="009931BB">
              <w:rPr>
                <w:rFonts w:asciiTheme="minorHAnsi" w:hAnsiTheme="minorHAnsi" w:cstheme="minorHAnsi"/>
                <w:noProof/>
              </w:rPr>
              <w:t>{Insert}</w:t>
            </w:r>
            <w:r w:rsidRPr="009931BB">
              <w:rPr>
                <w:rFonts w:asciiTheme="minorHAnsi" w:hAnsiTheme="minorHAnsi" w:cstheme="minorHAnsi"/>
              </w:rPr>
              <w:fldChar w:fldCharType="end"/>
            </w:r>
          </w:p>
        </w:tc>
      </w:tr>
      <w:tr w:rsidR="0074453E" w:rsidRPr="009931BB" w14:paraId="0E732A24" w14:textId="77777777" w:rsidTr="0002034B">
        <w:tc>
          <w:tcPr>
            <w:tcW w:w="426" w:type="dxa"/>
          </w:tcPr>
          <w:p w14:paraId="34CC5269" w14:textId="77777777" w:rsidR="0074453E" w:rsidRPr="009931BB" w:rsidRDefault="0074453E" w:rsidP="00687E18">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(b)</w:t>
            </w:r>
          </w:p>
        </w:tc>
        <w:tc>
          <w:tcPr>
            <w:tcW w:w="1417" w:type="dxa"/>
          </w:tcPr>
          <w:p w14:paraId="1D825CEA"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Signature:</w:t>
            </w:r>
          </w:p>
        </w:tc>
        <w:tc>
          <w:tcPr>
            <w:tcW w:w="3119" w:type="dxa"/>
          </w:tcPr>
          <w:p w14:paraId="2D333D86" w14:textId="77777777" w:rsidR="0002034B" w:rsidRDefault="0002034B" w:rsidP="00687E18">
            <w:pPr>
              <w:pStyle w:val="level30"/>
              <w:widowControl w:val="0"/>
              <w:numPr>
                <w:ilvl w:val="0"/>
                <w:numId w:val="0"/>
              </w:numPr>
              <w:spacing w:before="60" w:after="60"/>
              <w:ind w:right="-46"/>
              <w:jc w:val="left"/>
              <w:rPr>
                <w:rFonts w:asciiTheme="minorHAnsi" w:hAnsiTheme="minorHAnsi" w:cstheme="minorHAnsi"/>
              </w:rPr>
            </w:pPr>
          </w:p>
          <w:p w14:paraId="21CC0038"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w:t>
            </w:r>
          </w:p>
        </w:tc>
        <w:tc>
          <w:tcPr>
            <w:tcW w:w="1134" w:type="dxa"/>
          </w:tcPr>
          <w:p w14:paraId="2A312336"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Date:</w:t>
            </w:r>
          </w:p>
        </w:tc>
        <w:tc>
          <w:tcPr>
            <w:tcW w:w="2942" w:type="dxa"/>
          </w:tcPr>
          <w:p w14:paraId="3A20914E" w14:textId="77777777" w:rsidR="0074453E" w:rsidRPr="009931BB" w:rsidRDefault="0074453E" w:rsidP="00687E18">
            <w:pPr>
              <w:pStyle w:val="level30"/>
              <w:widowControl w:val="0"/>
              <w:numPr>
                <w:ilvl w:val="0"/>
                <w:numId w:val="0"/>
              </w:numPr>
              <w:spacing w:before="60" w:after="60"/>
              <w:ind w:right="-46"/>
              <w:jc w:val="left"/>
              <w:rPr>
                <w:rFonts w:asciiTheme="minorHAnsi" w:hAnsiTheme="minorHAnsi" w:cstheme="minorHAnsi"/>
              </w:rPr>
            </w:pPr>
          </w:p>
        </w:tc>
      </w:tr>
    </w:tbl>
    <w:p w14:paraId="73246185" w14:textId="77777777" w:rsidR="00B1699E" w:rsidRPr="009931BB" w:rsidRDefault="00A4293E" w:rsidP="009A6B00">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9931BB">
        <w:rPr>
          <w:rFonts w:asciiTheme="minorHAnsi" w:hAnsiTheme="minorHAnsi" w:cstheme="minorHAnsi"/>
          <w:b/>
          <w:sz w:val="20"/>
          <w:szCs w:val="20"/>
        </w:rPr>
        <w:t xml:space="preserve">System identifiers </w:t>
      </w:r>
    </w:p>
    <w:tbl>
      <w:tblPr>
        <w:tblStyle w:val="TableGrid"/>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3260"/>
        <w:gridCol w:w="5919"/>
      </w:tblGrid>
      <w:tr w:rsidR="00A4293E" w:rsidRPr="009931BB" w14:paraId="00E605FD" w14:textId="77777777" w:rsidTr="00C066C8">
        <w:tc>
          <w:tcPr>
            <w:tcW w:w="426" w:type="dxa"/>
          </w:tcPr>
          <w:p w14:paraId="55BE1F3B" w14:textId="77777777" w:rsidR="00A4293E" w:rsidRPr="009931BB" w:rsidRDefault="00F438CE" w:rsidP="00F35496">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5</w:t>
            </w:r>
            <w:r w:rsidR="006E70D3" w:rsidRPr="009931BB">
              <w:rPr>
                <w:rFonts w:asciiTheme="minorHAnsi" w:hAnsiTheme="minorHAnsi" w:cstheme="minorHAnsi"/>
              </w:rPr>
              <w:t>.1</w:t>
            </w:r>
          </w:p>
        </w:tc>
        <w:tc>
          <w:tcPr>
            <w:tcW w:w="3260" w:type="dxa"/>
          </w:tcPr>
          <w:p w14:paraId="79C0F445" w14:textId="77777777" w:rsidR="00A4293E" w:rsidRPr="009931BB" w:rsidRDefault="00C066C8" w:rsidP="00F35496">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 xml:space="preserve">Council </w:t>
            </w:r>
            <w:r w:rsidR="00A4293E" w:rsidRPr="009931BB">
              <w:rPr>
                <w:rFonts w:asciiTheme="minorHAnsi" w:hAnsiTheme="minorHAnsi" w:cstheme="minorHAnsi"/>
              </w:rPr>
              <w:t>Purchase Order number:</w:t>
            </w:r>
          </w:p>
        </w:tc>
        <w:tc>
          <w:tcPr>
            <w:tcW w:w="5919" w:type="dxa"/>
          </w:tcPr>
          <w:p w14:paraId="7A67F319" w14:textId="0C3A419C" w:rsidR="00A4293E" w:rsidRPr="009931BB" w:rsidRDefault="00AF131F" w:rsidP="00F35496">
            <w:pPr>
              <w:pStyle w:val="level30"/>
              <w:widowControl w:val="0"/>
              <w:numPr>
                <w:ilvl w:val="0"/>
                <w:numId w:val="0"/>
              </w:numPr>
              <w:spacing w:before="60" w:after="60"/>
              <w:ind w:right="-46"/>
              <w:jc w:val="left"/>
              <w:rPr>
                <w:rFonts w:asciiTheme="minorHAnsi" w:hAnsiTheme="minorHAnsi" w:cstheme="minorHAnsi"/>
              </w:rPr>
            </w:pPr>
            <w:r>
              <w:rPr>
                <w:rFonts w:asciiTheme="minorHAnsi" w:hAnsiTheme="minorHAnsi" w:cstheme="minorHAnsi"/>
              </w:rPr>
              <w:t>Not applicable at this time</w:t>
            </w:r>
          </w:p>
        </w:tc>
      </w:tr>
      <w:tr w:rsidR="00A4293E" w:rsidRPr="009931BB" w14:paraId="18C8FE36" w14:textId="77777777" w:rsidTr="00C066C8">
        <w:tc>
          <w:tcPr>
            <w:tcW w:w="426" w:type="dxa"/>
          </w:tcPr>
          <w:p w14:paraId="138070C9" w14:textId="77777777" w:rsidR="00A4293E" w:rsidRPr="009931BB" w:rsidRDefault="00F438CE" w:rsidP="00F35496">
            <w:pPr>
              <w:pStyle w:val="level30"/>
              <w:widowControl w:val="0"/>
              <w:numPr>
                <w:ilvl w:val="0"/>
                <w:numId w:val="0"/>
              </w:numPr>
              <w:spacing w:before="60" w:after="60"/>
              <w:ind w:left="-108" w:right="-46"/>
              <w:jc w:val="left"/>
              <w:rPr>
                <w:rFonts w:asciiTheme="minorHAnsi" w:hAnsiTheme="minorHAnsi" w:cstheme="minorHAnsi"/>
              </w:rPr>
            </w:pPr>
            <w:r w:rsidRPr="009931BB">
              <w:rPr>
                <w:rFonts w:asciiTheme="minorHAnsi" w:hAnsiTheme="minorHAnsi" w:cstheme="minorHAnsi"/>
              </w:rPr>
              <w:t>5</w:t>
            </w:r>
            <w:r w:rsidR="006E70D3" w:rsidRPr="009931BB">
              <w:rPr>
                <w:rFonts w:asciiTheme="minorHAnsi" w:hAnsiTheme="minorHAnsi" w:cstheme="minorHAnsi"/>
              </w:rPr>
              <w:t>.2</w:t>
            </w:r>
          </w:p>
        </w:tc>
        <w:tc>
          <w:tcPr>
            <w:tcW w:w="3260" w:type="dxa"/>
          </w:tcPr>
          <w:p w14:paraId="41739980" w14:textId="77777777" w:rsidR="00A4293E" w:rsidRPr="009931BB" w:rsidRDefault="00C066C8" w:rsidP="00504109">
            <w:pPr>
              <w:pStyle w:val="level30"/>
              <w:widowControl w:val="0"/>
              <w:numPr>
                <w:ilvl w:val="0"/>
                <w:numId w:val="0"/>
              </w:numPr>
              <w:spacing w:before="60" w:after="60"/>
              <w:ind w:right="-46"/>
              <w:jc w:val="left"/>
              <w:rPr>
                <w:rFonts w:asciiTheme="minorHAnsi" w:hAnsiTheme="minorHAnsi" w:cstheme="minorHAnsi"/>
              </w:rPr>
            </w:pPr>
            <w:r w:rsidRPr="009931BB">
              <w:rPr>
                <w:rFonts w:asciiTheme="minorHAnsi" w:hAnsiTheme="minorHAnsi" w:cstheme="minorHAnsi"/>
              </w:rPr>
              <w:t xml:space="preserve">Council </w:t>
            </w:r>
            <w:r w:rsidR="00504109">
              <w:rPr>
                <w:rFonts w:asciiTheme="minorHAnsi" w:hAnsiTheme="minorHAnsi" w:cstheme="minorHAnsi"/>
              </w:rPr>
              <w:t>s</w:t>
            </w:r>
            <w:r w:rsidR="00A4293E" w:rsidRPr="009931BB">
              <w:rPr>
                <w:rFonts w:asciiTheme="minorHAnsi" w:hAnsiTheme="minorHAnsi" w:cstheme="minorHAnsi"/>
              </w:rPr>
              <w:t>upplier number:</w:t>
            </w:r>
          </w:p>
        </w:tc>
        <w:tc>
          <w:tcPr>
            <w:tcW w:w="5919" w:type="dxa"/>
          </w:tcPr>
          <w:p w14:paraId="0AD4979C" w14:textId="21582C50" w:rsidR="00A4293E" w:rsidRPr="009931BB" w:rsidRDefault="00AF131F" w:rsidP="00F35496">
            <w:pPr>
              <w:pStyle w:val="level30"/>
              <w:widowControl w:val="0"/>
              <w:numPr>
                <w:ilvl w:val="0"/>
                <w:numId w:val="0"/>
              </w:numPr>
              <w:spacing w:before="60" w:after="60"/>
              <w:ind w:right="-46"/>
              <w:jc w:val="left"/>
              <w:rPr>
                <w:rFonts w:asciiTheme="minorHAnsi" w:hAnsiTheme="minorHAnsi" w:cstheme="minorHAnsi"/>
              </w:rPr>
            </w:pPr>
            <w:r>
              <w:rPr>
                <w:rFonts w:asciiTheme="minorHAnsi" w:hAnsiTheme="minorHAnsi" w:cstheme="minorHAnsi"/>
              </w:rPr>
              <w:t>Not applicable at this time</w:t>
            </w:r>
          </w:p>
        </w:tc>
      </w:tr>
    </w:tbl>
    <w:p w14:paraId="71CD1C7B" w14:textId="77777777" w:rsidR="0033031E" w:rsidRPr="009931BB" w:rsidRDefault="0033031E" w:rsidP="00687E18">
      <w:pPr>
        <w:spacing w:before="60" w:after="60"/>
        <w:jc w:val="left"/>
        <w:rPr>
          <w:rFonts w:asciiTheme="minorHAnsi" w:hAnsiTheme="minorHAnsi" w:cstheme="minorHAnsi"/>
          <w:b/>
          <w:sz w:val="20"/>
          <w:szCs w:val="20"/>
        </w:rPr>
      </w:pPr>
    </w:p>
    <w:p w14:paraId="64CA83BB" w14:textId="77777777" w:rsidR="0033031E" w:rsidRPr="009931BB" w:rsidRDefault="0033031E">
      <w:pPr>
        <w:spacing w:after="0"/>
        <w:jc w:val="left"/>
        <w:rPr>
          <w:rFonts w:asciiTheme="minorHAnsi" w:hAnsiTheme="minorHAnsi" w:cstheme="minorHAnsi"/>
          <w:b/>
          <w:sz w:val="20"/>
          <w:szCs w:val="20"/>
        </w:rPr>
      </w:pPr>
      <w:r w:rsidRPr="009931BB">
        <w:rPr>
          <w:rFonts w:asciiTheme="minorHAnsi" w:hAnsiTheme="minorHAnsi" w:cstheme="minorHAnsi"/>
          <w:b/>
          <w:sz w:val="20"/>
          <w:szCs w:val="20"/>
        </w:rPr>
        <w:br w:type="page"/>
      </w:r>
    </w:p>
    <w:p w14:paraId="482C9040" w14:textId="736F7211" w:rsidR="00F312A3" w:rsidRPr="009931BB" w:rsidRDefault="009F7287" w:rsidP="00010F80">
      <w:pPr>
        <w:pStyle w:val="Heading2"/>
      </w:pPr>
      <w:r w:rsidRPr="009931BB">
        <w:lastRenderedPageBreak/>
        <w:t>Schedule A – Terms And Conditions</w:t>
      </w:r>
    </w:p>
    <w:p w14:paraId="70A6AFA1" w14:textId="77777777" w:rsidR="00F312A3" w:rsidRPr="00D95D57" w:rsidRDefault="00D95D57" w:rsidP="00CB5309">
      <w:pPr>
        <w:pStyle w:val="BCCL1"/>
        <w:numPr>
          <w:ilvl w:val="0"/>
          <w:numId w:val="7"/>
        </w:numPr>
        <w:spacing w:before="40"/>
        <w:rPr>
          <w:rStyle w:val="StyleBCCL28ptChar"/>
          <w:rFonts w:asciiTheme="minorHAnsi" w:hAnsiTheme="minorHAnsi"/>
          <w:b/>
          <w:sz w:val="22"/>
        </w:rPr>
      </w:pPr>
      <w:r>
        <w:rPr>
          <w:rStyle w:val="StyleBCCL28ptChar"/>
          <w:rFonts w:asciiTheme="minorHAnsi" w:eastAsia="Calibri" w:hAnsiTheme="minorHAnsi"/>
          <w:b/>
          <w:sz w:val="22"/>
        </w:rPr>
        <w:t>Definitions</w:t>
      </w:r>
      <w:r w:rsidR="00F312A3" w:rsidRPr="00D95D57">
        <w:rPr>
          <w:rStyle w:val="StyleBCCL28ptChar"/>
          <w:rFonts w:asciiTheme="minorHAnsi" w:eastAsia="Calibri" w:hAnsiTheme="minorHAnsi"/>
          <w:b/>
          <w:sz w:val="22"/>
        </w:rPr>
        <w:t xml:space="preserve"> </w:t>
      </w:r>
    </w:p>
    <w:p w14:paraId="45AC9F29" w14:textId="77777777" w:rsidR="00F312A3" w:rsidRPr="009931BB" w:rsidRDefault="00F312A3" w:rsidP="00CB5309">
      <w:pPr>
        <w:pStyle w:val="ListParagraph"/>
        <w:numPr>
          <w:ilvl w:val="1"/>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In this Contract:</w:t>
      </w:r>
    </w:p>
    <w:p w14:paraId="0A62C27D" w14:textId="5C0D840A"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b/>
          <w:sz w:val="20"/>
        </w:rPr>
        <w:t>“Claim”</w:t>
      </w:r>
      <w:r w:rsidRPr="0011606C">
        <w:rPr>
          <w:rFonts w:asciiTheme="minorHAnsi" w:hAnsiTheme="minorHAnsi"/>
          <w:sz w:val="20"/>
        </w:rPr>
        <w:t xml:space="preserve"> means any costs, losses, damages or any liability of any kind directly or indirectly suffered or incurred by Council or its employees, agents, contractors or sub-contractors together with any claim, demand, action, suit or proceeding that may be made or brought by any person against Council, its employees, agents, contractors or sub-contractors;</w:t>
      </w:r>
    </w:p>
    <w:p w14:paraId="09CBD9AE" w14:textId="63AC1FA5" w:rsidR="00F312A3" w:rsidRDefault="00F312A3" w:rsidP="00CB5309">
      <w:pPr>
        <w:widowControl w:val="0"/>
        <w:numPr>
          <w:ilvl w:val="2"/>
          <w:numId w:val="7"/>
        </w:numPr>
        <w:spacing w:before="40" w:after="0"/>
        <w:rPr>
          <w:rFonts w:asciiTheme="minorHAnsi" w:hAnsiTheme="minorHAnsi" w:cstheme="minorHAnsi"/>
          <w:sz w:val="20"/>
          <w:szCs w:val="20"/>
        </w:rPr>
      </w:pPr>
      <w:r w:rsidRPr="00FE23D4">
        <w:rPr>
          <w:rFonts w:asciiTheme="minorHAnsi" w:hAnsiTheme="minorHAnsi" w:cstheme="minorHAnsi"/>
          <w:b/>
          <w:sz w:val="20"/>
          <w:szCs w:val="20"/>
        </w:rPr>
        <w:t>“Commencement Date”</w:t>
      </w:r>
      <w:r>
        <w:rPr>
          <w:rFonts w:asciiTheme="minorHAnsi" w:hAnsiTheme="minorHAnsi" w:cstheme="minorHAnsi"/>
          <w:sz w:val="20"/>
          <w:szCs w:val="20"/>
        </w:rPr>
        <w:t xml:space="preserve"> </w:t>
      </w:r>
      <w:r w:rsidRPr="00C11294">
        <w:rPr>
          <w:rFonts w:asciiTheme="minorHAnsi" w:hAnsiTheme="minorHAnsi" w:cstheme="minorHAnsi"/>
          <w:sz w:val="20"/>
          <w:szCs w:val="20"/>
        </w:rPr>
        <w:t>means</w:t>
      </w:r>
      <w:r w:rsidRPr="00C11294">
        <w:t xml:space="preserve"> </w:t>
      </w:r>
      <w:r>
        <w:rPr>
          <w:rFonts w:asciiTheme="minorHAnsi" w:hAnsiTheme="minorHAnsi" w:cstheme="minorHAnsi"/>
          <w:sz w:val="20"/>
          <w:szCs w:val="20"/>
        </w:rPr>
        <w:t xml:space="preserve">the date </w:t>
      </w:r>
      <w:r w:rsidR="00343A29">
        <w:rPr>
          <w:rFonts w:asciiTheme="minorHAnsi" w:hAnsiTheme="minorHAnsi" w:cstheme="minorHAnsi"/>
          <w:sz w:val="20"/>
          <w:szCs w:val="20"/>
        </w:rPr>
        <w:t>that the last party signs th</w:t>
      </w:r>
      <w:r w:rsidR="00C50303">
        <w:rPr>
          <w:rFonts w:asciiTheme="minorHAnsi" w:hAnsiTheme="minorHAnsi" w:cstheme="minorHAnsi"/>
          <w:sz w:val="20"/>
          <w:szCs w:val="20"/>
        </w:rPr>
        <w:t>is Contract</w:t>
      </w:r>
      <w:r>
        <w:rPr>
          <w:rFonts w:asciiTheme="minorHAnsi" w:hAnsiTheme="minorHAnsi" w:cstheme="minorHAnsi"/>
          <w:sz w:val="20"/>
          <w:szCs w:val="20"/>
        </w:rPr>
        <w:t>;</w:t>
      </w:r>
    </w:p>
    <w:p w14:paraId="6C6A9863" w14:textId="77777777" w:rsidR="00F312A3" w:rsidRPr="00FE23D4" w:rsidRDefault="00F312A3" w:rsidP="00CB5309">
      <w:pPr>
        <w:widowControl w:val="0"/>
        <w:numPr>
          <w:ilvl w:val="2"/>
          <w:numId w:val="7"/>
        </w:numPr>
        <w:spacing w:before="40" w:after="0"/>
        <w:rPr>
          <w:rFonts w:asciiTheme="minorHAnsi" w:hAnsiTheme="minorHAnsi" w:cstheme="minorHAnsi"/>
          <w:sz w:val="20"/>
          <w:szCs w:val="20"/>
        </w:rPr>
      </w:pPr>
      <w:r>
        <w:rPr>
          <w:rFonts w:asciiTheme="minorHAnsi" w:hAnsiTheme="minorHAnsi" w:cstheme="minorHAnsi"/>
          <w:b/>
          <w:sz w:val="20"/>
          <w:szCs w:val="20"/>
        </w:rPr>
        <w:t xml:space="preserve">“Completion Date” </w:t>
      </w:r>
      <w:r w:rsidRPr="00FE23D4">
        <w:rPr>
          <w:rFonts w:asciiTheme="minorHAnsi" w:hAnsiTheme="minorHAnsi" w:cstheme="minorHAnsi"/>
          <w:sz w:val="20"/>
          <w:szCs w:val="20"/>
        </w:rPr>
        <w:t>means</w:t>
      </w:r>
      <w:r w:rsidRPr="00C11294">
        <w:rPr>
          <w:rFonts w:asciiTheme="minorHAnsi" w:hAnsiTheme="minorHAnsi" w:cstheme="minorHAnsi"/>
          <w:sz w:val="20"/>
          <w:szCs w:val="20"/>
        </w:rPr>
        <w:t xml:space="preserve"> the date or time period specified at clause </w:t>
      </w:r>
      <w:r w:rsidR="00D95D57">
        <w:rPr>
          <w:rFonts w:asciiTheme="minorHAnsi" w:hAnsiTheme="minorHAnsi" w:cstheme="minorHAnsi"/>
          <w:sz w:val="20"/>
          <w:szCs w:val="20"/>
        </w:rPr>
        <w:t>4.</w:t>
      </w:r>
      <w:r w:rsidRPr="00C11294">
        <w:rPr>
          <w:rFonts w:asciiTheme="minorHAnsi" w:hAnsiTheme="minorHAnsi" w:cstheme="minorHAnsi"/>
          <w:sz w:val="20"/>
          <w:szCs w:val="20"/>
        </w:rPr>
        <w:t>1(d) in the Contract Particulars</w:t>
      </w:r>
      <w:r>
        <w:rPr>
          <w:rFonts w:asciiTheme="minorHAnsi" w:hAnsiTheme="minorHAnsi" w:cstheme="minorHAnsi"/>
          <w:sz w:val="20"/>
          <w:szCs w:val="20"/>
        </w:rPr>
        <w:t>;</w:t>
      </w:r>
    </w:p>
    <w:p w14:paraId="5065064D" w14:textId="67A8A6D1"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b/>
          <w:sz w:val="20"/>
        </w:rPr>
        <w:t>“Contract Material”</w:t>
      </w:r>
      <w:r w:rsidRPr="0011606C">
        <w:rPr>
          <w:rFonts w:asciiTheme="minorHAnsi" w:hAnsiTheme="minorHAnsi"/>
          <w:sz w:val="20"/>
        </w:rPr>
        <w:t xml:space="preserve"> means the originals and copies of materials, papers, reports, books, memoranda, accounting records, files, texts, data, computer printouts, computer data (including, but without limiting the generality thereof, financial models of all types) however recorded, stored or embodied in any document or other form of media (electronic or otherwise) and being material etc that is either provided by Council to the Contractor (or any of its staff, contractors or Specified Personnel (if any)) for the provision or the performance of the Services (including each and every outcome or deliverable) or created or prepared by the Contractor or any of its staff or contractors </w:t>
      </w:r>
      <w:r w:rsidRPr="009931BB">
        <w:rPr>
          <w:rFonts w:asciiTheme="minorHAnsi" w:hAnsiTheme="minorHAnsi" w:cstheme="minorHAnsi"/>
          <w:sz w:val="20"/>
          <w:szCs w:val="20"/>
        </w:rPr>
        <w:t>as part</w:t>
      </w:r>
      <w:r w:rsidRPr="0011606C">
        <w:rPr>
          <w:rFonts w:asciiTheme="minorHAnsi" w:hAnsiTheme="minorHAnsi"/>
          <w:sz w:val="20"/>
        </w:rPr>
        <w:t xml:space="preserve"> of the Services;</w:t>
      </w:r>
    </w:p>
    <w:p w14:paraId="4EAF8705" w14:textId="77777777" w:rsidR="00F312A3" w:rsidRPr="009931BB" w:rsidRDefault="00F312A3" w:rsidP="00CB5309">
      <w:pPr>
        <w:widowControl w:val="0"/>
        <w:numPr>
          <w:ilvl w:val="2"/>
          <w:numId w:val="7"/>
        </w:numPr>
        <w:spacing w:before="40" w:after="0"/>
        <w:rPr>
          <w:rFonts w:asciiTheme="minorHAnsi" w:hAnsiTheme="minorHAnsi" w:cstheme="minorHAnsi"/>
          <w:b/>
          <w:sz w:val="20"/>
          <w:szCs w:val="20"/>
        </w:rPr>
      </w:pPr>
      <w:r w:rsidRPr="009931BB">
        <w:rPr>
          <w:rFonts w:asciiTheme="minorHAnsi" w:hAnsiTheme="minorHAnsi" w:cstheme="minorHAnsi"/>
          <w:b/>
          <w:sz w:val="20"/>
          <w:szCs w:val="20"/>
        </w:rPr>
        <w:t xml:space="preserve">“Contract Particulars” </w:t>
      </w:r>
      <w:r w:rsidRPr="009931BB">
        <w:rPr>
          <w:rFonts w:asciiTheme="minorHAnsi" w:hAnsiTheme="minorHAnsi" w:cstheme="minorHAnsi"/>
          <w:sz w:val="20"/>
          <w:szCs w:val="20"/>
        </w:rPr>
        <w:t>means the information stated in clause 4.1 of the Instrument of Agreement;</w:t>
      </w:r>
    </w:p>
    <w:p w14:paraId="3EDBBCDC" w14:textId="77777777" w:rsidR="00F312A3" w:rsidRPr="009931BB"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b/>
          <w:sz w:val="20"/>
          <w:szCs w:val="20"/>
        </w:rPr>
        <w:t xml:space="preserve">“Contract Price” </w:t>
      </w:r>
      <w:r w:rsidRPr="009931BB">
        <w:rPr>
          <w:rFonts w:asciiTheme="minorHAnsi" w:hAnsiTheme="minorHAnsi" w:cstheme="minorHAnsi"/>
          <w:sz w:val="20"/>
          <w:szCs w:val="20"/>
        </w:rPr>
        <w:t>means the fees and charges nominated in Schedule B to this Contract;</w:t>
      </w:r>
      <w:r w:rsidRPr="009931BB">
        <w:rPr>
          <w:rFonts w:asciiTheme="minorHAnsi" w:hAnsiTheme="minorHAnsi" w:cstheme="minorHAnsi"/>
          <w:b/>
          <w:sz w:val="20"/>
          <w:szCs w:val="20"/>
        </w:rPr>
        <w:t xml:space="preserve">  </w:t>
      </w:r>
    </w:p>
    <w:p w14:paraId="0EE908EF"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b/>
          <w:sz w:val="20"/>
        </w:rPr>
        <w:t>“the Contractor”</w:t>
      </w:r>
      <w:r w:rsidRPr="0011606C">
        <w:rPr>
          <w:rFonts w:asciiTheme="minorHAnsi" w:hAnsiTheme="minorHAnsi"/>
          <w:sz w:val="20"/>
        </w:rPr>
        <w:t xml:space="preserve"> </w:t>
      </w:r>
      <w:r>
        <w:rPr>
          <w:rFonts w:asciiTheme="minorHAnsi" w:hAnsiTheme="minorHAnsi" w:cstheme="minorHAnsi"/>
          <w:sz w:val="20"/>
          <w:szCs w:val="20"/>
        </w:rPr>
        <w:t xml:space="preserve">means </w:t>
      </w:r>
      <w:r w:rsidRPr="00C467CE">
        <w:rPr>
          <w:rFonts w:asciiTheme="minorHAnsi" w:hAnsiTheme="minorHAnsi" w:cstheme="minorHAnsi"/>
          <w:sz w:val="20"/>
          <w:szCs w:val="20"/>
        </w:rPr>
        <w:t>the entity specified at</w:t>
      </w:r>
      <w:r>
        <w:rPr>
          <w:rFonts w:asciiTheme="minorHAnsi" w:hAnsiTheme="minorHAnsi" w:cstheme="minorHAnsi"/>
          <w:sz w:val="20"/>
          <w:szCs w:val="20"/>
        </w:rPr>
        <w:t xml:space="preserve"> 4.1(b</w:t>
      </w:r>
      <w:r w:rsidRPr="00C467CE">
        <w:rPr>
          <w:rFonts w:asciiTheme="minorHAnsi" w:hAnsiTheme="minorHAnsi" w:cstheme="minorHAnsi"/>
          <w:sz w:val="20"/>
          <w:szCs w:val="20"/>
        </w:rPr>
        <w:t>) in the Contract Particulars</w:t>
      </w:r>
      <w:r w:rsidRPr="0011606C">
        <w:rPr>
          <w:rFonts w:asciiTheme="minorHAnsi" w:hAnsiTheme="minorHAnsi"/>
          <w:sz w:val="20"/>
        </w:rPr>
        <w:t>;</w:t>
      </w:r>
    </w:p>
    <w:p w14:paraId="1D087777" w14:textId="77777777" w:rsidR="00F312A3" w:rsidRPr="009931BB" w:rsidRDefault="00F312A3" w:rsidP="00CB5309">
      <w:pPr>
        <w:widowControl w:val="0"/>
        <w:numPr>
          <w:ilvl w:val="2"/>
          <w:numId w:val="7"/>
        </w:numPr>
        <w:spacing w:before="40" w:after="0"/>
        <w:rPr>
          <w:rFonts w:asciiTheme="minorHAnsi" w:hAnsiTheme="minorHAnsi" w:cstheme="minorHAnsi"/>
          <w:b/>
          <w:sz w:val="20"/>
          <w:szCs w:val="20"/>
        </w:rPr>
      </w:pPr>
      <w:r w:rsidRPr="0011606C">
        <w:rPr>
          <w:rFonts w:asciiTheme="minorHAnsi" w:hAnsiTheme="minorHAnsi"/>
          <w:b/>
          <w:sz w:val="20"/>
        </w:rPr>
        <w:t>“Contractor’s Material”</w:t>
      </w:r>
      <w:r w:rsidRPr="0011606C">
        <w:rPr>
          <w:rFonts w:asciiTheme="minorHAnsi" w:hAnsiTheme="minorHAnsi"/>
          <w:sz w:val="20"/>
        </w:rPr>
        <w:t xml:space="preserve"> means the </w:t>
      </w:r>
      <w:r w:rsidRPr="00472F24">
        <w:rPr>
          <w:rFonts w:asciiTheme="minorHAnsi" w:hAnsiTheme="minorHAnsi" w:cstheme="minorHAnsi"/>
          <w:sz w:val="20"/>
          <w:szCs w:val="20"/>
        </w:rPr>
        <w:t>material,</w:t>
      </w:r>
      <w:r w:rsidRPr="0011606C">
        <w:rPr>
          <w:rFonts w:asciiTheme="minorHAnsi" w:hAnsiTheme="minorHAnsi"/>
          <w:sz w:val="20"/>
        </w:rPr>
        <w:t xml:space="preserve"> methodology, documents, models </w:t>
      </w:r>
      <w:r w:rsidRPr="00472F24">
        <w:rPr>
          <w:rFonts w:asciiTheme="minorHAnsi" w:hAnsiTheme="minorHAnsi" w:cstheme="minorHAnsi"/>
          <w:sz w:val="20"/>
          <w:szCs w:val="20"/>
        </w:rPr>
        <w:t>or</w:t>
      </w:r>
      <w:r w:rsidRPr="0011606C">
        <w:rPr>
          <w:rFonts w:asciiTheme="minorHAnsi" w:hAnsiTheme="minorHAnsi"/>
          <w:sz w:val="20"/>
        </w:rPr>
        <w:t xml:space="preserve"> other material </w:t>
      </w:r>
      <w:r w:rsidRPr="00472F24">
        <w:rPr>
          <w:rFonts w:asciiTheme="minorHAnsi" w:hAnsiTheme="minorHAnsi" w:cstheme="minorHAnsi"/>
          <w:sz w:val="20"/>
          <w:szCs w:val="20"/>
        </w:rPr>
        <w:t xml:space="preserve">or information which is </w:t>
      </w:r>
      <w:r>
        <w:rPr>
          <w:rFonts w:asciiTheme="minorHAnsi" w:hAnsiTheme="minorHAnsi" w:cstheme="minorHAnsi"/>
          <w:sz w:val="20"/>
          <w:szCs w:val="20"/>
        </w:rPr>
        <w:t xml:space="preserve">identified as the Contractor’s Material in the Specifications. However, to be Contractor’s Material, it must be </w:t>
      </w:r>
      <w:r w:rsidRPr="009931BB">
        <w:rPr>
          <w:rFonts w:asciiTheme="minorHAnsi" w:hAnsiTheme="minorHAnsi" w:cstheme="minorHAnsi"/>
          <w:sz w:val="20"/>
          <w:szCs w:val="20"/>
        </w:rPr>
        <w:t>developed prior to the Commencement Date of the Contract, or developed independently of the Contract, by the Contractor</w:t>
      </w:r>
      <w:r w:rsidRPr="00B436AF">
        <w:rPr>
          <w:rFonts w:asciiTheme="minorHAnsi" w:hAnsiTheme="minorHAnsi" w:cstheme="minorHAnsi"/>
          <w:sz w:val="20"/>
          <w:szCs w:val="20"/>
        </w:rPr>
        <w:t xml:space="preserve"> </w:t>
      </w:r>
      <w:r>
        <w:rPr>
          <w:rFonts w:asciiTheme="minorHAnsi" w:hAnsiTheme="minorHAnsi" w:cstheme="minorHAnsi"/>
          <w:sz w:val="20"/>
          <w:szCs w:val="20"/>
        </w:rPr>
        <w:t xml:space="preserve">and </w:t>
      </w:r>
      <w:r w:rsidRPr="0011606C">
        <w:rPr>
          <w:rFonts w:asciiTheme="minorHAnsi" w:hAnsiTheme="minorHAnsi"/>
          <w:sz w:val="20"/>
        </w:rPr>
        <w:t>used in the provision of the Services</w:t>
      </w:r>
      <w:r w:rsidRPr="009931BB">
        <w:rPr>
          <w:rFonts w:asciiTheme="minorHAnsi" w:hAnsiTheme="minorHAnsi" w:cstheme="minorHAnsi"/>
          <w:sz w:val="20"/>
          <w:szCs w:val="20"/>
        </w:rPr>
        <w:t>;</w:t>
      </w:r>
    </w:p>
    <w:p w14:paraId="68DBE45F" w14:textId="56D50CBF" w:rsidR="00F312A3" w:rsidRPr="009931BB" w:rsidRDefault="00F312A3" w:rsidP="00CB5309">
      <w:pPr>
        <w:widowControl w:val="0"/>
        <w:numPr>
          <w:ilvl w:val="2"/>
          <w:numId w:val="7"/>
        </w:numPr>
        <w:spacing w:before="40" w:after="0"/>
        <w:rPr>
          <w:rFonts w:asciiTheme="minorHAnsi" w:hAnsiTheme="minorHAnsi" w:cstheme="minorHAnsi"/>
          <w:b/>
          <w:sz w:val="20"/>
          <w:szCs w:val="20"/>
        </w:rPr>
      </w:pPr>
      <w:r w:rsidRPr="009931BB">
        <w:rPr>
          <w:rFonts w:asciiTheme="minorHAnsi" w:hAnsiTheme="minorHAnsi" w:cstheme="minorHAnsi"/>
          <w:b/>
          <w:sz w:val="20"/>
          <w:szCs w:val="20"/>
        </w:rPr>
        <w:t xml:space="preserve">“Council’s Representative” </w:t>
      </w:r>
      <w:r w:rsidRPr="009931BB">
        <w:rPr>
          <w:rFonts w:asciiTheme="minorHAnsi" w:hAnsiTheme="minorHAnsi" w:cstheme="minorHAnsi"/>
          <w:sz w:val="20"/>
          <w:szCs w:val="20"/>
        </w:rPr>
        <w:t xml:space="preserve">means the person specified at clause 4.1(a) in the Contract Particulars and any replacement notified by Council to the Contractor; </w:t>
      </w:r>
    </w:p>
    <w:p w14:paraId="56D5100A" w14:textId="77777777" w:rsidR="00F312A3" w:rsidRPr="0011606C" w:rsidRDefault="00F312A3" w:rsidP="00CB5309">
      <w:pPr>
        <w:widowControl w:val="0"/>
        <w:numPr>
          <w:ilvl w:val="2"/>
          <w:numId w:val="7"/>
        </w:numPr>
        <w:spacing w:before="40" w:after="0"/>
        <w:rPr>
          <w:rFonts w:asciiTheme="minorHAnsi" w:hAnsiTheme="minorHAnsi"/>
          <w:b/>
          <w:sz w:val="20"/>
        </w:rPr>
      </w:pPr>
      <w:r w:rsidRPr="009931BB">
        <w:rPr>
          <w:rFonts w:asciiTheme="minorHAnsi" w:hAnsiTheme="minorHAnsi" w:cstheme="minorHAnsi"/>
          <w:b/>
          <w:sz w:val="20"/>
          <w:szCs w:val="20"/>
        </w:rPr>
        <w:t xml:space="preserve">“Deliverable” </w:t>
      </w:r>
      <w:r w:rsidRPr="009931BB">
        <w:rPr>
          <w:rFonts w:asciiTheme="minorHAnsi" w:hAnsiTheme="minorHAnsi" w:cstheme="minorHAnsi"/>
          <w:sz w:val="20"/>
          <w:szCs w:val="20"/>
        </w:rPr>
        <w:t>means each and every outcome or deliverable of the Services</w:t>
      </w:r>
      <w:r w:rsidRPr="0011606C">
        <w:rPr>
          <w:rFonts w:asciiTheme="minorHAnsi" w:hAnsiTheme="minorHAnsi"/>
          <w:sz w:val="20"/>
        </w:rPr>
        <w:t xml:space="preserve"> (including </w:t>
      </w:r>
      <w:r w:rsidRPr="009931BB">
        <w:rPr>
          <w:rFonts w:asciiTheme="minorHAnsi" w:hAnsiTheme="minorHAnsi" w:cstheme="minorHAnsi"/>
          <w:sz w:val="20"/>
          <w:szCs w:val="20"/>
        </w:rPr>
        <w:t xml:space="preserve">all </w:t>
      </w:r>
      <w:r w:rsidRPr="00F9623F">
        <w:rPr>
          <w:rFonts w:asciiTheme="minorHAnsi" w:hAnsiTheme="minorHAnsi" w:cstheme="minorHAnsi"/>
          <w:sz w:val="20"/>
          <w:szCs w:val="20"/>
        </w:rPr>
        <w:t>Documentation) which</w:t>
      </w:r>
      <w:r w:rsidRPr="009931BB">
        <w:rPr>
          <w:rFonts w:asciiTheme="minorHAnsi" w:hAnsiTheme="minorHAnsi" w:cstheme="minorHAnsi"/>
          <w:sz w:val="20"/>
          <w:szCs w:val="20"/>
        </w:rPr>
        <w:t xml:space="preserve"> the Contractor is required to produce or contribute to as part of the provision of the Services under this Contract and which are more particularly described in the Specifications;</w:t>
      </w:r>
    </w:p>
    <w:p w14:paraId="46D52F51" w14:textId="77777777" w:rsidR="00F312A3" w:rsidRDefault="00F312A3" w:rsidP="00CB5309">
      <w:pPr>
        <w:widowControl w:val="0"/>
        <w:numPr>
          <w:ilvl w:val="2"/>
          <w:numId w:val="7"/>
        </w:numPr>
        <w:spacing w:before="40" w:after="0"/>
        <w:rPr>
          <w:rFonts w:asciiTheme="minorHAnsi" w:hAnsiTheme="minorHAnsi" w:cstheme="minorHAnsi"/>
          <w:b/>
          <w:sz w:val="20"/>
          <w:szCs w:val="20"/>
        </w:rPr>
      </w:pPr>
      <w:r>
        <w:rPr>
          <w:rFonts w:asciiTheme="minorHAnsi" w:hAnsiTheme="minorHAnsi" w:cstheme="minorHAnsi"/>
          <w:b/>
          <w:sz w:val="20"/>
          <w:szCs w:val="20"/>
        </w:rPr>
        <w:t>“Documentation”</w:t>
      </w:r>
      <w:r w:rsidRPr="00F9623F">
        <w:rPr>
          <w:rFonts w:asciiTheme="minorHAnsi" w:hAnsiTheme="minorHAnsi" w:cstheme="minorHAnsi"/>
          <w:b/>
          <w:sz w:val="20"/>
          <w:szCs w:val="20"/>
        </w:rPr>
        <w:t xml:space="preserve"> </w:t>
      </w:r>
      <w:r w:rsidRPr="00FE23D4">
        <w:rPr>
          <w:rFonts w:asciiTheme="minorHAnsi" w:hAnsiTheme="minorHAnsi" w:cstheme="minorHAnsi"/>
          <w:sz w:val="20"/>
          <w:szCs w:val="20"/>
        </w:rPr>
        <w:t>means the written information required to be supplied by the Contractor to Council in accordance with the Specifications;</w:t>
      </w:r>
    </w:p>
    <w:p w14:paraId="7B850E8A" w14:textId="77777777" w:rsidR="00F312A3" w:rsidRPr="0011606C" w:rsidRDefault="00F312A3" w:rsidP="00CB5309">
      <w:pPr>
        <w:widowControl w:val="0"/>
        <w:numPr>
          <w:ilvl w:val="2"/>
          <w:numId w:val="7"/>
        </w:numPr>
        <w:spacing w:before="40" w:after="0"/>
        <w:rPr>
          <w:rFonts w:asciiTheme="minorHAnsi" w:hAnsiTheme="minorHAnsi"/>
          <w:b/>
          <w:sz w:val="20"/>
        </w:rPr>
      </w:pPr>
      <w:r w:rsidRPr="0011606C">
        <w:rPr>
          <w:rFonts w:asciiTheme="minorHAnsi" w:hAnsiTheme="minorHAnsi"/>
          <w:b/>
          <w:sz w:val="20"/>
        </w:rPr>
        <w:t xml:space="preserve">“GST” </w:t>
      </w:r>
      <w:r w:rsidRPr="0011606C">
        <w:rPr>
          <w:rFonts w:asciiTheme="minorHAnsi" w:hAnsiTheme="minorHAnsi"/>
          <w:sz w:val="20"/>
        </w:rPr>
        <w:t>means the goods and services tax payable pursuant to the GST Laws;</w:t>
      </w:r>
    </w:p>
    <w:p w14:paraId="3A8BB55A" w14:textId="75F76CC9"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b/>
          <w:sz w:val="20"/>
        </w:rPr>
        <w:t xml:space="preserve">“GST Laws” </w:t>
      </w:r>
      <w:r w:rsidRPr="0011606C">
        <w:rPr>
          <w:rFonts w:asciiTheme="minorHAnsi" w:hAnsiTheme="minorHAnsi"/>
          <w:sz w:val="20"/>
        </w:rPr>
        <w:t xml:space="preserve">means the GST law (as defined by </w:t>
      </w:r>
      <w:r w:rsidRPr="001D6BE9">
        <w:rPr>
          <w:rFonts w:asciiTheme="minorHAnsi" w:hAnsiTheme="minorHAnsi"/>
          <w:i/>
          <w:sz w:val="20"/>
        </w:rPr>
        <w:t>A New Tax System (Goods and Services Tax) Act 1999</w:t>
      </w:r>
      <w:r w:rsidR="00476B5F">
        <w:rPr>
          <w:rFonts w:asciiTheme="minorHAnsi" w:hAnsiTheme="minorHAnsi"/>
          <w:i/>
          <w:sz w:val="20"/>
        </w:rPr>
        <w:t xml:space="preserve"> (Cth)</w:t>
      </w:r>
      <w:r w:rsidRPr="0011606C">
        <w:rPr>
          <w:rFonts w:asciiTheme="minorHAnsi" w:hAnsiTheme="minorHAnsi"/>
          <w:sz w:val="20"/>
        </w:rPr>
        <w:t xml:space="preserve"> together with all other laws and regulations which impose or regulate the implementation and operation of GST and all laws and regulations dealing with price exploitation and excessive profit taking as a result of the transition to the new tax system</w:t>
      </w:r>
      <w:r w:rsidRPr="009931BB">
        <w:rPr>
          <w:rFonts w:asciiTheme="minorHAnsi" w:hAnsiTheme="minorHAnsi" w:cstheme="minorHAnsi"/>
          <w:sz w:val="20"/>
          <w:szCs w:val="20"/>
        </w:rPr>
        <w:t xml:space="preserve">; </w:t>
      </w:r>
    </w:p>
    <w:p w14:paraId="1CB902DB" w14:textId="77777777" w:rsidR="00F312A3" w:rsidRPr="009931BB" w:rsidRDefault="00F312A3" w:rsidP="00CB5309">
      <w:pPr>
        <w:widowControl w:val="0"/>
        <w:numPr>
          <w:ilvl w:val="2"/>
          <w:numId w:val="7"/>
        </w:numPr>
        <w:spacing w:before="40" w:after="0"/>
        <w:rPr>
          <w:rFonts w:asciiTheme="minorHAnsi" w:hAnsiTheme="minorHAnsi" w:cstheme="minorHAnsi"/>
          <w:b/>
          <w:sz w:val="20"/>
          <w:szCs w:val="20"/>
        </w:rPr>
      </w:pPr>
      <w:r w:rsidRPr="009931BB">
        <w:rPr>
          <w:rFonts w:asciiTheme="minorHAnsi" w:hAnsiTheme="minorHAnsi" w:cstheme="minorHAnsi"/>
          <w:b/>
          <w:sz w:val="20"/>
          <w:szCs w:val="20"/>
        </w:rPr>
        <w:t xml:space="preserve">“Instrument of Agreement” </w:t>
      </w:r>
      <w:r w:rsidRPr="009931BB">
        <w:rPr>
          <w:rFonts w:asciiTheme="minorHAnsi" w:hAnsiTheme="minorHAnsi" w:cstheme="minorHAnsi"/>
          <w:sz w:val="20"/>
          <w:szCs w:val="20"/>
        </w:rPr>
        <w:t>means the instrument executed by the Contractor and Council to which this Schedule A is attached;</w:t>
      </w:r>
    </w:p>
    <w:p w14:paraId="61D5029E" w14:textId="4E55E6CC" w:rsidR="00F312A3" w:rsidRPr="002B29FB" w:rsidRDefault="00F312A3" w:rsidP="002B29FB">
      <w:pPr>
        <w:widowControl w:val="0"/>
        <w:numPr>
          <w:ilvl w:val="2"/>
          <w:numId w:val="7"/>
        </w:numPr>
        <w:spacing w:before="40" w:after="0"/>
        <w:rPr>
          <w:rFonts w:asciiTheme="minorHAnsi" w:hAnsiTheme="minorHAnsi"/>
          <w:sz w:val="20"/>
        </w:rPr>
      </w:pPr>
      <w:r w:rsidRPr="0011606C">
        <w:rPr>
          <w:rFonts w:asciiTheme="minorHAnsi" w:hAnsiTheme="minorHAnsi"/>
          <w:b/>
          <w:sz w:val="20"/>
        </w:rPr>
        <w:t>“Intellectual Property Rights”</w:t>
      </w:r>
      <w:r w:rsidRPr="0011606C">
        <w:rPr>
          <w:rFonts w:asciiTheme="minorHAnsi" w:hAnsiTheme="minorHAnsi"/>
          <w:sz w:val="20"/>
        </w:rPr>
        <w:t xml:space="preserve"> means all forms of patent, copyright, trade mark (whether registered or not), trade name, trade secret, knowhow, discovery, invention, secret process, design, improvement in procedure, innovation or confidential information and any right to register or claim any type of intellectual property;</w:t>
      </w:r>
      <w:r w:rsidRPr="009931BB">
        <w:rPr>
          <w:rFonts w:asciiTheme="minorHAnsi" w:hAnsiTheme="minorHAnsi" w:cstheme="minorHAnsi"/>
          <w:sz w:val="20"/>
          <w:szCs w:val="20"/>
        </w:rPr>
        <w:t xml:space="preserve"> </w:t>
      </w:r>
    </w:p>
    <w:p w14:paraId="43D24150" w14:textId="360EA94B" w:rsidR="00F312A3"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b/>
          <w:sz w:val="20"/>
          <w:szCs w:val="20"/>
        </w:rPr>
        <w:t xml:space="preserve">“Services” </w:t>
      </w:r>
      <w:r w:rsidR="00567DB8">
        <w:rPr>
          <w:rFonts w:asciiTheme="minorHAnsi" w:hAnsiTheme="minorHAnsi" w:cstheme="minorHAnsi"/>
          <w:sz w:val="20"/>
          <w:szCs w:val="20"/>
        </w:rPr>
        <w:t>means the s</w:t>
      </w:r>
      <w:r w:rsidRPr="009931BB">
        <w:rPr>
          <w:rFonts w:asciiTheme="minorHAnsi" w:hAnsiTheme="minorHAnsi" w:cstheme="minorHAnsi"/>
          <w:sz w:val="20"/>
          <w:szCs w:val="20"/>
        </w:rPr>
        <w:t>ervices applicable to this Contract are as detailed in Schedule C</w:t>
      </w:r>
      <w:r>
        <w:rPr>
          <w:rFonts w:asciiTheme="minorHAnsi" w:hAnsiTheme="minorHAnsi" w:cstheme="minorHAnsi"/>
          <w:sz w:val="20"/>
          <w:szCs w:val="20"/>
        </w:rPr>
        <w:t>; and</w:t>
      </w:r>
    </w:p>
    <w:p w14:paraId="74207E2A" w14:textId="690D4CD1" w:rsidR="00F312A3" w:rsidRPr="009931BB" w:rsidRDefault="00F312A3" w:rsidP="00CB5309">
      <w:pPr>
        <w:widowControl w:val="0"/>
        <w:numPr>
          <w:ilvl w:val="2"/>
          <w:numId w:val="7"/>
        </w:numPr>
        <w:spacing w:before="40" w:after="0"/>
        <w:rPr>
          <w:rFonts w:asciiTheme="minorHAnsi" w:hAnsiTheme="minorHAnsi" w:cstheme="minorHAnsi"/>
          <w:sz w:val="20"/>
          <w:szCs w:val="20"/>
        </w:rPr>
      </w:pPr>
      <w:r>
        <w:rPr>
          <w:rFonts w:asciiTheme="minorHAnsi" w:hAnsiTheme="minorHAnsi" w:cstheme="minorHAnsi"/>
          <w:b/>
          <w:sz w:val="20"/>
          <w:szCs w:val="20"/>
        </w:rPr>
        <w:t xml:space="preserve">“Specifications” </w:t>
      </w:r>
      <w:r w:rsidRPr="00FE23D4">
        <w:rPr>
          <w:rFonts w:asciiTheme="minorHAnsi" w:hAnsiTheme="minorHAnsi" w:cstheme="minorHAnsi"/>
          <w:sz w:val="20"/>
          <w:szCs w:val="20"/>
        </w:rPr>
        <w:t xml:space="preserve">means </w:t>
      </w:r>
      <w:r w:rsidR="00567DB8">
        <w:rPr>
          <w:rFonts w:asciiTheme="minorHAnsi" w:hAnsiTheme="minorHAnsi" w:cstheme="minorHAnsi"/>
          <w:sz w:val="20"/>
          <w:szCs w:val="20"/>
        </w:rPr>
        <w:t>the s</w:t>
      </w:r>
      <w:r w:rsidRPr="00F9623F">
        <w:rPr>
          <w:rFonts w:asciiTheme="minorHAnsi" w:hAnsiTheme="minorHAnsi" w:cstheme="minorHAnsi"/>
          <w:sz w:val="20"/>
          <w:szCs w:val="20"/>
        </w:rPr>
        <w:t xml:space="preserve">pecifications for the provision of the Services by the Contractor as </w:t>
      </w:r>
      <w:r w:rsidR="00D95D57">
        <w:rPr>
          <w:rFonts w:asciiTheme="minorHAnsi" w:hAnsiTheme="minorHAnsi" w:cstheme="minorHAnsi"/>
          <w:sz w:val="20"/>
          <w:szCs w:val="20"/>
        </w:rPr>
        <w:t>detailed</w:t>
      </w:r>
      <w:r w:rsidRPr="00F9623F">
        <w:rPr>
          <w:rFonts w:asciiTheme="minorHAnsi" w:hAnsiTheme="minorHAnsi" w:cstheme="minorHAnsi"/>
          <w:sz w:val="20"/>
          <w:szCs w:val="20"/>
        </w:rPr>
        <w:t xml:space="preserve"> in Schedule</w:t>
      </w:r>
      <w:r>
        <w:rPr>
          <w:rFonts w:asciiTheme="minorHAnsi" w:hAnsiTheme="minorHAnsi" w:cstheme="minorHAnsi"/>
          <w:sz w:val="20"/>
          <w:szCs w:val="20"/>
        </w:rPr>
        <w:t xml:space="preserve"> C.</w:t>
      </w:r>
    </w:p>
    <w:p w14:paraId="1D9504E0" w14:textId="77777777" w:rsidR="00F312A3" w:rsidRPr="009931BB" w:rsidRDefault="00F312A3" w:rsidP="00CB5309">
      <w:pPr>
        <w:widowControl w:val="0"/>
        <w:numPr>
          <w:ilvl w:val="1"/>
          <w:numId w:val="7"/>
        </w:numPr>
        <w:spacing w:before="40" w:after="0"/>
        <w:rPr>
          <w:rFonts w:asciiTheme="minorHAnsi" w:hAnsiTheme="minorHAnsi" w:cstheme="minorHAnsi"/>
          <w:b/>
          <w:sz w:val="20"/>
          <w:szCs w:val="20"/>
        </w:rPr>
      </w:pPr>
      <w:r w:rsidRPr="0011606C">
        <w:rPr>
          <w:rFonts w:asciiTheme="minorHAnsi" w:hAnsiTheme="minorHAnsi"/>
          <w:b/>
          <w:sz w:val="20"/>
        </w:rPr>
        <w:t>Interpretation</w:t>
      </w:r>
    </w:p>
    <w:p w14:paraId="7F59C20B" w14:textId="77777777" w:rsidR="00B84D23" w:rsidRPr="00C97E9F" w:rsidRDefault="00B84D23" w:rsidP="00B84D23">
      <w:pPr>
        <w:widowControl w:val="0"/>
        <w:numPr>
          <w:ilvl w:val="2"/>
          <w:numId w:val="7"/>
        </w:numPr>
        <w:spacing w:before="40" w:after="0"/>
        <w:rPr>
          <w:rFonts w:asciiTheme="minorHAnsi" w:hAnsiTheme="minorHAnsi"/>
          <w:sz w:val="20"/>
          <w:szCs w:val="20"/>
        </w:rPr>
      </w:pPr>
      <w:r w:rsidRPr="00C97E9F">
        <w:rPr>
          <w:rFonts w:asciiTheme="minorHAnsi" w:hAnsiTheme="minorHAnsi"/>
          <w:sz w:val="20"/>
          <w:szCs w:val="20"/>
        </w:rPr>
        <w:t>headings are for convenience only and will not affect interpretation;</w:t>
      </w:r>
    </w:p>
    <w:p w14:paraId="78E8C356" w14:textId="16A43016"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words denoting the singular number include the plural and vice versa;</w:t>
      </w:r>
    </w:p>
    <w:p w14:paraId="149AC2C4" w14:textId="08889D94"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words denoting any gender shall include all genders and words denoting individuals shall include corporations and vice versa;</w:t>
      </w:r>
      <w:r w:rsidRPr="009931BB">
        <w:rPr>
          <w:rFonts w:asciiTheme="minorHAnsi" w:hAnsiTheme="minorHAnsi" w:cstheme="minorHAnsi"/>
          <w:sz w:val="20"/>
          <w:szCs w:val="20"/>
        </w:rPr>
        <w:t xml:space="preserve"> </w:t>
      </w:r>
    </w:p>
    <w:p w14:paraId="102E8AE2" w14:textId="65D80E6C" w:rsidR="00F312A3"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all references to "dollars" and "$" are to Australian dollars</w:t>
      </w:r>
      <w:r w:rsidR="001252A3">
        <w:rPr>
          <w:rFonts w:asciiTheme="minorHAnsi" w:hAnsiTheme="minorHAnsi"/>
          <w:sz w:val="20"/>
        </w:rPr>
        <w:t>;</w:t>
      </w:r>
    </w:p>
    <w:p w14:paraId="0F2BD044" w14:textId="6650A85D" w:rsidR="00C97E9F" w:rsidRPr="002B29FB" w:rsidRDefault="00C97E9F" w:rsidP="00B84D23">
      <w:pPr>
        <w:widowControl w:val="0"/>
        <w:numPr>
          <w:ilvl w:val="2"/>
          <w:numId w:val="7"/>
        </w:numPr>
        <w:spacing w:before="40" w:after="0"/>
        <w:rPr>
          <w:rFonts w:asciiTheme="minorHAnsi" w:hAnsiTheme="minorHAnsi"/>
          <w:sz w:val="20"/>
          <w:szCs w:val="20"/>
        </w:rPr>
      </w:pPr>
      <w:r w:rsidRPr="002B29FB">
        <w:rPr>
          <w:sz w:val="20"/>
          <w:szCs w:val="20"/>
        </w:rPr>
        <w:t>reference to any legislation or any provision of any legislation includes any modification or re-enactment of the legislation or any legislative provision substituted for, and all legislation and statutory instruments and regulations issued under the legislation</w:t>
      </w:r>
      <w:r w:rsidR="001252A3" w:rsidRPr="002B29FB">
        <w:rPr>
          <w:sz w:val="20"/>
          <w:szCs w:val="20"/>
        </w:rPr>
        <w:t>;</w:t>
      </w:r>
    </w:p>
    <w:p w14:paraId="2F517C03" w14:textId="15948D2F" w:rsidR="00C97E9F" w:rsidRPr="002B29FB" w:rsidRDefault="00C97E9F" w:rsidP="00C97E9F">
      <w:pPr>
        <w:widowControl w:val="0"/>
        <w:spacing w:before="40" w:after="0"/>
        <w:rPr>
          <w:rFonts w:asciiTheme="minorHAnsi" w:hAnsiTheme="minorHAnsi"/>
          <w:sz w:val="20"/>
          <w:szCs w:val="20"/>
        </w:rPr>
      </w:pPr>
    </w:p>
    <w:p w14:paraId="7FBE1BB2" w14:textId="67BCD9FF" w:rsidR="00C97E9F" w:rsidRPr="002B29FB" w:rsidRDefault="00C97E9F" w:rsidP="00B84D23">
      <w:pPr>
        <w:widowControl w:val="0"/>
        <w:numPr>
          <w:ilvl w:val="2"/>
          <w:numId w:val="7"/>
        </w:numPr>
        <w:spacing w:before="40" w:after="0"/>
        <w:rPr>
          <w:rFonts w:asciiTheme="minorHAnsi" w:hAnsiTheme="minorHAnsi"/>
          <w:sz w:val="20"/>
          <w:szCs w:val="20"/>
        </w:rPr>
      </w:pPr>
      <w:r w:rsidRPr="002B29FB">
        <w:rPr>
          <w:rFonts w:asciiTheme="minorHAnsi" w:hAnsiTheme="minorHAnsi"/>
          <w:sz w:val="20"/>
          <w:szCs w:val="20"/>
        </w:rPr>
        <w:t>“includes” in any form is not a word of limitation;</w:t>
      </w:r>
    </w:p>
    <w:p w14:paraId="03501505" w14:textId="3D860E11" w:rsidR="00C97E9F" w:rsidRPr="002B29FB" w:rsidRDefault="00C97E9F" w:rsidP="00B84D23">
      <w:pPr>
        <w:widowControl w:val="0"/>
        <w:numPr>
          <w:ilvl w:val="2"/>
          <w:numId w:val="7"/>
        </w:numPr>
        <w:spacing w:before="40" w:after="0"/>
        <w:rPr>
          <w:rFonts w:asciiTheme="minorHAnsi" w:hAnsiTheme="minorHAnsi"/>
          <w:sz w:val="20"/>
          <w:szCs w:val="20"/>
        </w:rPr>
      </w:pPr>
      <w:r w:rsidRPr="002B29FB">
        <w:rPr>
          <w:rFonts w:asciiTheme="minorHAnsi" w:hAnsiTheme="minorHAnsi"/>
          <w:sz w:val="20"/>
          <w:szCs w:val="20"/>
        </w:rPr>
        <w:t>reference to a person includes an individual, body corporate, association, trust or partnership;</w:t>
      </w:r>
    </w:p>
    <w:p w14:paraId="37675989" w14:textId="1E78E94F" w:rsidR="00C97E9F" w:rsidRPr="002B29FB" w:rsidRDefault="00C97E9F" w:rsidP="00B84D23">
      <w:pPr>
        <w:widowControl w:val="0"/>
        <w:numPr>
          <w:ilvl w:val="2"/>
          <w:numId w:val="7"/>
        </w:numPr>
        <w:spacing w:before="40" w:after="0"/>
        <w:rPr>
          <w:rFonts w:asciiTheme="minorHAnsi" w:hAnsiTheme="minorHAnsi"/>
          <w:sz w:val="20"/>
          <w:szCs w:val="20"/>
        </w:rPr>
      </w:pPr>
      <w:r w:rsidRPr="002B29FB">
        <w:rPr>
          <w:rFonts w:asciiTheme="minorHAnsi" w:hAnsiTheme="minorHAnsi"/>
          <w:sz w:val="20"/>
          <w:szCs w:val="20"/>
        </w:rPr>
        <w:t xml:space="preserve">reference to a clause, paragraph, schedule or attachment is a reference to a clause, paragraph, schedule or attachment of this </w:t>
      </w:r>
      <w:r w:rsidR="001252A3" w:rsidRPr="002B29FB">
        <w:rPr>
          <w:rFonts w:asciiTheme="minorHAnsi" w:hAnsiTheme="minorHAnsi"/>
          <w:sz w:val="20"/>
          <w:szCs w:val="20"/>
        </w:rPr>
        <w:t xml:space="preserve">Contract </w:t>
      </w:r>
      <w:r w:rsidRPr="002B29FB">
        <w:rPr>
          <w:rFonts w:asciiTheme="minorHAnsi" w:hAnsiTheme="minorHAnsi"/>
          <w:sz w:val="20"/>
          <w:szCs w:val="20"/>
        </w:rPr>
        <w:t>as amended from time to time;</w:t>
      </w:r>
      <w:r w:rsidR="00B84D23" w:rsidRPr="002B29FB">
        <w:rPr>
          <w:rFonts w:asciiTheme="minorHAnsi" w:hAnsiTheme="minorHAnsi"/>
          <w:sz w:val="20"/>
          <w:szCs w:val="20"/>
        </w:rPr>
        <w:t xml:space="preserve"> and</w:t>
      </w:r>
    </w:p>
    <w:p w14:paraId="486CE674" w14:textId="088CBD8B" w:rsidR="00C97E9F" w:rsidRPr="002B29FB" w:rsidRDefault="00C97E9F" w:rsidP="00B84D23">
      <w:pPr>
        <w:widowControl w:val="0"/>
        <w:numPr>
          <w:ilvl w:val="2"/>
          <w:numId w:val="7"/>
        </w:numPr>
        <w:spacing w:before="40" w:after="0"/>
        <w:rPr>
          <w:rFonts w:asciiTheme="minorHAnsi" w:hAnsiTheme="minorHAnsi"/>
          <w:sz w:val="20"/>
          <w:szCs w:val="20"/>
        </w:rPr>
      </w:pPr>
      <w:r w:rsidRPr="002B29FB">
        <w:rPr>
          <w:rFonts w:asciiTheme="minorHAnsi" w:hAnsiTheme="minorHAnsi"/>
          <w:sz w:val="20"/>
          <w:szCs w:val="20"/>
        </w:rPr>
        <w:t xml:space="preserve">reference to this </w:t>
      </w:r>
      <w:r w:rsidR="001252A3" w:rsidRPr="002B29FB">
        <w:rPr>
          <w:rFonts w:asciiTheme="minorHAnsi" w:hAnsiTheme="minorHAnsi"/>
          <w:sz w:val="20"/>
          <w:szCs w:val="20"/>
        </w:rPr>
        <w:t xml:space="preserve">Contract </w:t>
      </w:r>
      <w:r w:rsidRPr="002B29FB">
        <w:rPr>
          <w:rFonts w:asciiTheme="minorHAnsi" w:hAnsiTheme="minorHAnsi"/>
          <w:sz w:val="20"/>
          <w:szCs w:val="20"/>
        </w:rPr>
        <w:t>includes all amendments or supplements to, or replacements or novat</w:t>
      </w:r>
      <w:r w:rsidR="00B84D23" w:rsidRPr="002B29FB">
        <w:rPr>
          <w:rFonts w:asciiTheme="minorHAnsi" w:hAnsiTheme="minorHAnsi"/>
          <w:sz w:val="20"/>
          <w:szCs w:val="20"/>
        </w:rPr>
        <w:t xml:space="preserve">ions of, this </w:t>
      </w:r>
      <w:r w:rsidR="001252A3" w:rsidRPr="002B29FB">
        <w:rPr>
          <w:rFonts w:asciiTheme="minorHAnsi" w:hAnsiTheme="minorHAnsi"/>
          <w:sz w:val="20"/>
          <w:szCs w:val="20"/>
        </w:rPr>
        <w:t>Contract</w:t>
      </w:r>
      <w:r w:rsidR="00B84D23" w:rsidRPr="002B29FB">
        <w:rPr>
          <w:rFonts w:asciiTheme="minorHAnsi" w:hAnsiTheme="minorHAnsi"/>
          <w:sz w:val="20"/>
          <w:szCs w:val="20"/>
        </w:rPr>
        <w:t>.</w:t>
      </w:r>
    </w:p>
    <w:p w14:paraId="38DF7932" w14:textId="77777777" w:rsidR="00C97E9F" w:rsidRPr="0011606C" w:rsidRDefault="00C97E9F" w:rsidP="00C97E9F">
      <w:pPr>
        <w:widowControl w:val="0"/>
        <w:spacing w:before="40" w:after="0"/>
        <w:rPr>
          <w:rFonts w:asciiTheme="minorHAnsi" w:hAnsiTheme="minorHAnsi"/>
          <w:sz w:val="20"/>
        </w:rPr>
      </w:pPr>
    </w:p>
    <w:p w14:paraId="6492C3FC" w14:textId="77777777" w:rsidR="00F312A3" w:rsidRPr="00D95D57" w:rsidRDefault="00F312A3" w:rsidP="00CB5309">
      <w:pPr>
        <w:pStyle w:val="BCCL1"/>
        <w:numPr>
          <w:ilvl w:val="0"/>
          <w:numId w:val="7"/>
        </w:numPr>
        <w:spacing w:before="40"/>
        <w:rPr>
          <w:rStyle w:val="StyleBCCL28ptChar"/>
          <w:rFonts w:asciiTheme="minorHAnsi" w:hAnsiTheme="minorHAnsi"/>
          <w:b/>
          <w:sz w:val="20"/>
        </w:rPr>
      </w:pPr>
      <w:r w:rsidRPr="00D95D57">
        <w:rPr>
          <w:rStyle w:val="StyleBCCL28ptChar"/>
          <w:rFonts w:asciiTheme="minorHAnsi" w:eastAsia="Calibri" w:hAnsiTheme="minorHAnsi"/>
          <w:b/>
          <w:sz w:val="20"/>
        </w:rPr>
        <w:t>Provision of the Services</w:t>
      </w:r>
    </w:p>
    <w:p w14:paraId="6D758A1D"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In providing the Services, the Contractor:</w:t>
      </w:r>
    </w:p>
    <w:p w14:paraId="51406622" w14:textId="167542E4"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shall take all reasonable steps to inform itself of Council’s stated requirements in respect of the Services prior to the provision of the Services and take all reasonable steps during the term of this Contract to ensure that Council’s requirements are continuing to be understood and met by the Contractor;</w:t>
      </w:r>
    </w:p>
    <w:p w14:paraId="2E9AF9E6"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shall provide the Services with reasonable care and skill and act professionally at all times in the performance of the Services;</w:t>
      </w:r>
    </w:p>
    <w:p w14:paraId="0A71B457"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shall provide and complete the Services (including the Deliverables) in accordance with the requirements of the </w:t>
      </w:r>
      <w:r>
        <w:rPr>
          <w:rFonts w:asciiTheme="minorHAnsi" w:hAnsiTheme="minorHAnsi" w:cstheme="minorHAnsi"/>
          <w:sz w:val="20"/>
          <w:szCs w:val="20"/>
        </w:rPr>
        <w:t>Specifications</w:t>
      </w:r>
      <w:r w:rsidRPr="0011606C">
        <w:rPr>
          <w:rFonts w:asciiTheme="minorHAnsi" w:hAnsiTheme="minorHAnsi"/>
          <w:sz w:val="20"/>
        </w:rPr>
        <w:t xml:space="preserve"> and the terms and conditions of this Contract;</w:t>
      </w:r>
    </w:p>
    <w:p w14:paraId="47202188" w14:textId="5B7F9E1A"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shall consult regularly with </w:t>
      </w:r>
      <w:r w:rsidRPr="009931BB">
        <w:rPr>
          <w:rFonts w:asciiTheme="minorHAnsi" w:hAnsiTheme="minorHAnsi" w:cstheme="minorHAnsi"/>
          <w:sz w:val="20"/>
          <w:szCs w:val="20"/>
        </w:rPr>
        <w:t>Council’s Representative</w:t>
      </w:r>
      <w:r w:rsidRPr="0011606C">
        <w:rPr>
          <w:rFonts w:asciiTheme="minorHAnsi" w:hAnsiTheme="minorHAnsi"/>
          <w:sz w:val="20"/>
        </w:rPr>
        <w:t xml:space="preserve"> throughout the performance of the Services and keep </w:t>
      </w:r>
      <w:r w:rsidRPr="009931BB">
        <w:rPr>
          <w:rFonts w:asciiTheme="minorHAnsi" w:hAnsiTheme="minorHAnsi" w:cstheme="minorHAnsi"/>
          <w:sz w:val="20"/>
          <w:szCs w:val="20"/>
        </w:rPr>
        <w:t>Council’s Representative</w:t>
      </w:r>
      <w:r w:rsidRPr="0011606C">
        <w:rPr>
          <w:rFonts w:asciiTheme="minorHAnsi" w:hAnsiTheme="minorHAnsi"/>
          <w:sz w:val="20"/>
        </w:rPr>
        <w:t xml:space="preserve"> informed as to the progress and delivery of the Services;</w:t>
      </w:r>
    </w:p>
    <w:p w14:paraId="36B33387" w14:textId="5A7548D9"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shall comply with all laws, licences, industrial awards, permits and all other lawful requirements that from time to time are applicable to the proper provision of the Services by the Contractor, its staff, contractors, sub-contractors, Specified Personnel and assignees (including, but not limited to, the </w:t>
      </w:r>
      <w:r w:rsidRPr="0011606C">
        <w:rPr>
          <w:rFonts w:asciiTheme="minorHAnsi" w:hAnsiTheme="minorHAnsi"/>
          <w:i/>
          <w:sz w:val="20"/>
        </w:rPr>
        <w:t>Environment</w:t>
      </w:r>
      <w:r w:rsidR="00884572" w:rsidRPr="00884572">
        <w:rPr>
          <w:rFonts w:asciiTheme="minorHAnsi" w:hAnsiTheme="minorHAnsi"/>
          <w:i/>
          <w:color w:val="FF0000"/>
          <w:sz w:val="20"/>
        </w:rPr>
        <w:t>al</w:t>
      </w:r>
      <w:r w:rsidRPr="0011606C">
        <w:rPr>
          <w:rFonts w:asciiTheme="minorHAnsi" w:hAnsiTheme="minorHAnsi"/>
          <w:i/>
          <w:sz w:val="20"/>
        </w:rPr>
        <w:t xml:space="preserve"> Protection Act 1994</w:t>
      </w:r>
      <w:r w:rsidRPr="0011606C">
        <w:rPr>
          <w:rFonts w:asciiTheme="minorHAnsi" w:hAnsiTheme="minorHAnsi"/>
          <w:sz w:val="20"/>
        </w:rPr>
        <w:t xml:space="preserve"> (Qld) and the </w:t>
      </w:r>
      <w:r w:rsidRPr="0011606C">
        <w:rPr>
          <w:rFonts w:asciiTheme="minorHAnsi" w:hAnsiTheme="minorHAnsi"/>
          <w:i/>
          <w:sz w:val="20"/>
        </w:rPr>
        <w:t>Work Health and Safety Act 2011</w:t>
      </w:r>
      <w:r w:rsidR="008C52FC">
        <w:rPr>
          <w:rFonts w:asciiTheme="minorHAnsi" w:hAnsiTheme="minorHAnsi"/>
          <w:i/>
          <w:sz w:val="20"/>
        </w:rPr>
        <w:t xml:space="preserve"> (Qld)</w:t>
      </w:r>
      <w:r w:rsidRPr="0011606C">
        <w:rPr>
          <w:rFonts w:asciiTheme="minorHAnsi" w:hAnsiTheme="minorHAnsi"/>
          <w:sz w:val="20"/>
        </w:rPr>
        <w:t>;</w:t>
      </w:r>
      <w:r w:rsidRPr="009931BB">
        <w:rPr>
          <w:rFonts w:asciiTheme="minorHAnsi" w:hAnsiTheme="minorHAnsi" w:cstheme="minorHAnsi"/>
          <w:sz w:val="20"/>
          <w:szCs w:val="20"/>
        </w:rPr>
        <w:t xml:space="preserve"> and</w:t>
      </w:r>
    </w:p>
    <w:p w14:paraId="13CC82B6" w14:textId="61DAD8F5"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shall at all times keep and maintain accurate records of the time spent in the provision of the Services.  Where required by Council to verify the fees and expenses invoiced by the Contractor, the Contractor shall provide Council with free access to such records.</w:t>
      </w:r>
    </w:p>
    <w:p w14:paraId="43A66CAB" w14:textId="50B3932B" w:rsidR="00F312A3" w:rsidRPr="009931BB" w:rsidRDefault="00F312A3" w:rsidP="00CB5309">
      <w:pPr>
        <w:pStyle w:val="BodyText"/>
        <w:widowControl w:val="0"/>
        <w:numPr>
          <w:ilvl w:val="1"/>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 xml:space="preserve">Council is under no obligation (whether legal, equitable or otherwise) to pay for any Variation to the Services (either through the provision of additional services or alternative services) </w:t>
      </w:r>
      <w:r w:rsidRPr="009931BB">
        <w:rPr>
          <w:rFonts w:asciiTheme="minorHAnsi" w:hAnsiTheme="minorHAnsi" w:cstheme="minorHAnsi"/>
          <w:b/>
          <w:sz w:val="20"/>
          <w:szCs w:val="20"/>
        </w:rPr>
        <w:t>unless</w:t>
      </w:r>
      <w:r w:rsidRPr="009931BB">
        <w:rPr>
          <w:rFonts w:asciiTheme="minorHAnsi" w:hAnsiTheme="minorHAnsi" w:cstheme="minorHAnsi"/>
          <w:sz w:val="20"/>
          <w:szCs w:val="20"/>
        </w:rPr>
        <w:t xml:space="preserve"> the Contractor has obtained the written consent of Council prior to the Contractor undertaking such Variation. All such requests </w:t>
      </w:r>
      <w:r w:rsidRPr="009931BB">
        <w:rPr>
          <w:rFonts w:asciiTheme="minorHAnsi" w:hAnsiTheme="minorHAnsi" w:cstheme="minorHAnsi"/>
          <w:b/>
          <w:sz w:val="20"/>
          <w:szCs w:val="20"/>
        </w:rPr>
        <w:t>must</w:t>
      </w:r>
      <w:r w:rsidRPr="009931BB">
        <w:rPr>
          <w:rFonts w:asciiTheme="minorHAnsi" w:hAnsiTheme="minorHAnsi" w:cstheme="minorHAnsi"/>
          <w:sz w:val="20"/>
          <w:szCs w:val="20"/>
        </w:rPr>
        <w:t xml:space="preserve"> be in writing and directed to Council’s Representative.</w:t>
      </w:r>
    </w:p>
    <w:p w14:paraId="62A3AD6B" w14:textId="0B92D6E1" w:rsidR="00F312A3" w:rsidRDefault="00F312A3" w:rsidP="00CB5309">
      <w:pPr>
        <w:pStyle w:val="BodyText"/>
        <w:widowControl w:val="0"/>
        <w:numPr>
          <w:ilvl w:val="1"/>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 xml:space="preserve">The Contractor must commence the Services on the </w:t>
      </w:r>
      <w:r>
        <w:rPr>
          <w:rFonts w:asciiTheme="minorHAnsi" w:hAnsiTheme="minorHAnsi" w:cstheme="minorHAnsi"/>
          <w:sz w:val="20"/>
          <w:szCs w:val="20"/>
        </w:rPr>
        <w:t>C</w:t>
      </w:r>
      <w:r w:rsidRPr="009931BB">
        <w:rPr>
          <w:rFonts w:asciiTheme="minorHAnsi" w:hAnsiTheme="minorHAnsi" w:cstheme="minorHAnsi"/>
          <w:sz w:val="20"/>
          <w:szCs w:val="20"/>
        </w:rPr>
        <w:t xml:space="preserve">ommencement </w:t>
      </w:r>
      <w:r>
        <w:rPr>
          <w:rFonts w:asciiTheme="minorHAnsi" w:hAnsiTheme="minorHAnsi" w:cstheme="minorHAnsi"/>
          <w:sz w:val="20"/>
          <w:szCs w:val="20"/>
        </w:rPr>
        <w:t>D</w:t>
      </w:r>
      <w:r w:rsidRPr="009931BB">
        <w:rPr>
          <w:rFonts w:asciiTheme="minorHAnsi" w:hAnsiTheme="minorHAnsi" w:cstheme="minorHAnsi"/>
          <w:sz w:val="20"/>
          <w:szCs w:val="20"/>
        </w:rPr>
        <w:t xml:space="preserve">ate and complete the Services on or before the Completion Date.    </w:t>
      </w:r>
    </w:p>
    <w:p w14:paraId="124543BD" w14:textId="31462DA0" w:rsidR="00C4053A" w:rsidRPr="002B29FB" w:rsidRDefault="00C4053A" w:rsidP="002B29FB">
      <w:pPr>
        <w:pStyle w:val="BodyText"/>
        <w:widowControl w:val="0"/>
        <w:numPr>
          <w:ilvl w:val="1"/>
          <w:numId w:val="7"/>
        </w:numPr>
        <w:spacing w:before="40" w:after="0"/>
        <w:rPr>
          <w:rFonts w:asciiTheme="minorHAnsi" w:hAnsiTheme="minorHAnsi" w:cstheme="minorHAnsi"/>
          <w:sz w:val="20"/>
          <w:szCs w:val="20"/>
        </w:rPr>
      </w:pPr>
      <w:r>
        <w:rPr>
          <w:rFonts w:asciiTheme="minorHAnsi" w:hAnsiTheme="minorHAnsi" w:cstheme="minorHAnsi"/>
          <w:sz w:val="20"/>
          <w:szCs w:val="20"/>
        </w:rPr>
        <w:t>For clarity, Council is under no obligation to request Services from</w:t>
      </w:r>
      <w:r w:rsidRPr="000B46C1">
        <w:rPr>
          <w:rFonts w:asciiTheme="minorHAnsi" w:hAnsiTheme="minorHAnsi" w:cstheme="minorHAnsi"/>
          <w:sz w:val="20"/>
          <w:szCs w:val="20"/>
        </w:rPr>
        <w:t xml:space="preserve"> </w:t>
      </w:r>
      <w:r>
        <w:rPr>
          <w:rFonts w:asciiTheme="minorHAnsi" w:hAnsiTheme="minorHAnsi" w:cstheme="minorHAnsi"/>
          <w:sz w:val="20"/>
          <w:szCs w:val="20"/>
        </w:rPr>
        <w:t xml:space="preserve">a Contractor under this Agreement. </w:t>
      </w:r>
      <w:r w:rsidRPr="000B46C1">
        <w:rPr>
          <w:rFonts w:asciiTheme="minorHAnsi" w:hAnsiTheme="minorHAnsi" w:cstheme="minorHAnsi"/>
          <w:sz w:val="20"/>
          <w:szCs w:val="20"/>
        </w:rPr>
        <w:t xml:space="preserve"> </w:t>
      </w:r>
      <w:r w:rsidR="00072721" w:rsidRPr="002B29FB">
        <w:rPr>
          <w:sz w:val="20"/>
          <w:szCs w:val="20"/>
        </w:rPr>
        <w:t>Council may choose, in its sole and absolute discretion, to request Services from the Contractor and/or any other person/s.</w:t>
      </w:r>
    </w:p>
    <w:p w14:paraId="6B504B88" w14:textId="20DE0B58" w:rsidR="00C4053A" w:rsidRPr="00C4053A" w:rsidRDefault="00C4053A" w:rsidP="002B29FB">
      <w:pPr>
        <w:pStyle w:val="BodyText"/>
        <w:widowControl w:val="0"/>
        <w:spacing w:before="40" w:after="0"/>
        <w:ind w:left="1134"/>
        <w:rPr>
          <w:rFonts w:asciiTheme="minorHAnsi" w:hAnsiTheme="minorHAnsi" w:cstheme="minorHAnsi"/>
          <w:sz w:val="20"/>
          <w:szCs w:val="20"/>
        </w:rPr>
      </w:pPr>
    </w:p>
    <w:p w14:paraId="3C40BEC8" w14:textId="77777777" w:rsidR="00F312A3" w:rsidRPr="00D95D57" w:rsidRDefault="00F312A3" w:rsidP="00CB5309">
      <w:pPr>
        <w:pStyle w:val="BCCL1"/>
        <w:numPr>
          <w:ilvl w:val="0"/>
          <w:numId w:val="7"/>
        </w:numPr>
        <w:spacing w:before="40"/>
        <w:rPr>
          <w:rStyle w:val="StyleBCCL28ptChar"/>
          <w:rFonts w:asciiTheme="minorHAnsi" w:hAnsiTheme="minorHAnsi"/>
          <w:b/>
          <w:sz w:val="20"/>
        </w:rPr>
      </w:pPr>
      <w:r w:rsidRPr="00D95D57">
        <w:rPr>
          <w:rStyle w:val="StyleBCCL28ptChar"/>
          <w:rFonts w:asciiTheme="minorHAnsi" w:eastAsia="Calibri" w:hAnsiTheme="minorHAnsi"/>
          <w:b/>
          <w:sz w:val="20"/>
        </w:rPr>
        <w:t>Variation of Services</w:t>
      </w:r>
    </w:p>
    <w:p w14:paraId="3398D39E" w14:textId="7279F3B6" w:rsidR="00F97273" w:rsidRDefault="00F312A3" w:rsidP="0011606C">
      <w:pPr>
        <w:widowControl w:val="0"/>
        <w:tabs>
          <w:tab w:val="left" w:pos="567"/>
        </w:tabs>
        <w:spacing w:before="40" w:after="0"/>
        <w:ind w:left="567"/>
        <w:rPr>
          <w:rFonts w:asciiTheme="minorHAnsi" w:hAnsiTheme="minorHAnsi"/>
          <w:sz w:val="20"/>
        </w:rPr>
      </w:pPr>
      <w:r w:rsidRPr="0011606C">
        <w:rPr>
          <w:rFonts w:asciiTheme="minorHAnsi" w:hAnsiTheme="minorHAnsi"/>
          <w:sz w:val="20"/>
        </w:rPr>
        <w:t>No variation to the nature or scope of the Services (including the manner of providing the Services) (“</w:t>
      </w:r>
      <w:r w:rsidRPr="0011606C">
        <w:rPr>
          <w:rFonts w:asciiTheme="minorHAnsi" w:hAnsiTheme="minorHAnsi"/>
          <w:b/>
          <w:sz w:val="20"/>
        </w:rPr>
        <w:t>the Variation</w:t>
      </w:r>
      <w:r w:rsidRPr="0011606C">
        <w:rPr>
          <w:rFonts w:asciiTheme="minorHAnsi" w:hAnsiTheme="minorHAnsi"/>
          <w:sz w:val="20"/>
        </w:rPr>
        <w:t xml:space="preserve">”) shall be binding on either party unless and until agreed in writing by both parties.  </w:t>
      </w:r>
    </w:p>
    <w:p w14:paraId="100310DC" w14:textId="77777777" w:rsidR="00F97273" w:rsidRPr="0011606C" w:rsidRDefault="00F97273" w:rsidP="0011606C">
      <w:pPr>
        <w:widowControl w:val="0"/>
        <w:tabs>
          <w:tab w:val="left" w:pos="567"/>
        </w:tabs>
        <w:spacing w:before="40" w:after="0"/>
        <w:ind w:left="567"/>
        <w:rPr>
          <w:rFonts w:asciiTheme="minorHAnsi" w:hAnsiTheme="minorHAnsi"/>
          <w:sz w:val="20"/>
        </w:rPr>
      </w:pPr>
    </w:p>
    <w:p w14:paraId="334E424A" w14:textId="77777777" w:rsidR="00F312A3" w:rsidRPr="00D95D57" w:rsidRDefault="00F312A3" w:rsidP="00CB5309">
      <w:pPr>
        <w:pStyle w:val="BCCL1"/>
        <w:numPr>
          <w:ilvl w:val="0"/>
          <w:numId w:val="7"/>
        </w:numPr>
        <w:spacing w:before="40"/>
        <w:rPr>
          <w:rStyle w:val="StyleBCCL28ptChar"/>
          <w:rFonts w:asciiTheme="minorHAnsi" w:hAnsiTheme="minorHAnsi"/>
          <w:b/>
          <w:sz w:val="20"/>
        </w:rPr>
      </w:pPr>
      <w:r w:rsidRPr="00D95D57">
        <w:rPr>
          <w:rStyle w:val="StyleBCCL28ptChar"/>
          <w:rFonts w:asciiTheme="minorHAnsi" w:eastAsia="Calibri" w:hAnsiTheme="minorHAnsi"/>
          <w:b/>
          <w:sz w:val="20"/>
        </w:rPr>
        <w:t>Title to Contract Material and Confidentiality</w:t>
      </w:r>
    </w:p>
    <w:p w14:paraId="5C51EE78" w14:textId="77777777" w:rsidR="00F312A3" w:rsidRPr="0011606C" w:rsidRDefault="00F312A3" w:rsidP="00CB5309">
      <w:pPr>
        <w:pStyle w:val="BodyText"/>
        <w:widowControl w:val="0"/>
        <w:numPr>
          <w:ilvl w:val="1"/>
          <w:numId w:val="7"/>
        </w:numPr>
        <w:spacing w:before="40" w:after="0"/>
        <w:rPr>
          <w:rFonts w:asciiTheme="minorHAnsi" w:hAnsiTheme="minorHAnsi"/>
          <w:sz w:val="20"/>
        </w:rPr>
      </w:pPr>
      <w:r w:rsidRPr="0011606C">
        <w:rPr>
          <w:rFonts w:asciiTheme="minorHAnsi" w:hAnsiTheme="minorHAnsi"/>
          <w:sz w:val="20"/>
        </w:rPr>
        <w:t>The Contractor acknowledges and agrees that:</w:t>
      </w:r>
    </w:p>
    <w:p w14:paraId="4E364669" w14:textId="6963FDDA" w:rsidR="00F312A3" w:rsidRPr="0011606C" w:rsidRDefault="00F312A3" w:rsidP="00CB5309">
      <w:pPr>
        <w:pStyle w:val="BodyText"/>
        <w:widowControl w:val="0"/>
        <w:numPr>
          <w:ilvl w:val="2"/>
          <w:numId w:val="7"/>
        </w:numPr>
        <w:spacing w:before="40" w:after="0"/>
        <w:rPr>
          <w:rFonts w:asciiTheme="minorHAnsi" w:hAnsiTheme="minorHAnsi"/>
          <w:sz w:val="20"/>
        </w:rPr>
      </w:pPr>
      <w:r w:rsidRPr="0011606C">
        <w:rPr>
          <w:rFonts w:asciiTheme="minorHAnsi" w:hAnsiTheme="minorHAnsi"/>
          <w:sz w:val="20"/>
        </w:rPr>
        <w:t>title to and all Intellectual Property Rights (including copyright) to all Contract Material (including each and every stage of design and production of such Material) created by the Contractor, its staff, contractors, Specified Personnel, sub-contractors or assignees shall immediately upon creation vest in or be transferred and assigned to Council without need for further assurance;</w:t>
      </w:r>
    </w:p>
    <w:p w14:paraId="13381BAA" w14:textId="77777777" w:rsidR="00F312A3" w:rsidRPr="0011606C" w:rsidRDefault="00F312A3" w:rsidP="00CB5309">
      <w:pPr>
        <w:pStyle w:val="BodyText"/>
        <w:widowControl w:val="0"/>
        <w:numPr>
          <w:ilvl w:val="2"/>
          <w:numId w:val="7"/>
        </w:numPr>
        <w:spacing w:before="40" w:after="0"/>
        <w:rPr>
          <w:rFonts w:asciiTheme="minorHAnsi" w:hAnsiTheme="minorHAnsi"/>
          <w:sz w:val="20"/>
        </w:rPr>
      </w:pPr>
      <w:r w:rsidRPr="0011606C">
        <w:rPr>
          <w:rFonts w:asciiTheme="minorHAnsi" w:hAnsiTheme="minorHAnsi"/>
          <w:sz w:val="20"/>
        </w:rPr>
        <w:t>neither the Contractor, its staff, contractors, Specified Personnel, sub-contractors, or assignees have any Intellectual Property Rights in relation to the Contract Material nor does the provision of the Services and/or the creation, preparation or delivery of any Deliverable vest any such right in the Contractor, its staff, contractors, Specified Personnel, sub-contractors or assignees;</w:t>
      </w:r>
    </w:p>
    <w:p w14:paraId="6A8A0359" w14:textId="2F3BA2A5" w:rsidR="00F312A3" w:rsidRPr="0011606C" w:rsidRDefault="00F312A3" w:rsidP="00CB5309">
      <w:pPr>
        <w:pStyle w:val="BodyText"/>
        <w:widowControl w:val="0"/>
        <w:numPr>
          <w:ilvl w:val="2"/>
          <w:numId w:val="7"/>
        </w:numPr>
        <w:spacing w:before="40" w:after="0"/>
        <w:rPr>
          <w:rFonts w:asciiTheme="minorHAnsi" w:hAnsiTheme="minorHAnsi"/>
          <w:sz w:val="20"/>
        </w:rPr>
      </w:pPr>
      <w:r w:rsidRPr="0011606C">
        <w:rPr>
          <w:rFonts w:asciiTheme="minorHAnsi" w:hAnsiTheme="minorHAnsi"/>
          <w:sz w:val="20"/>
        </w:rPr>
        <w:t>the Contractor shall take and do all necessary things to ensure that all such Intellectual Property Rights in the Contract Material are vested in or assigned to Council in accordance with this clause 4; and</w:t>
      </w:r>
    </w:p>
    <w:p w14:paraId="4BAF6F2F" w14:textId="6735ACED"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on the expiration or earlier termination of the Contract, the Contractor shall deliver all copies of the Contract Material (irrespective of the form in which such material is stored) to </w:t>
      </w:r>
      <w:r w:rsidRPr="009931BB">
        <w:rPr>
          <w:rFonts w:asciiTheme="minorHAnsi" w:hAnsiTheme="minorHAnsi" w:cstheme="minorHAnsi"/>
          <w:sz w:val="20"/>
          <w:szCs w:val="20"/>
        </w:rPr>
        <w:t>Council’s</w:t>
      </w:r>
      <w:r w:rsidRPr="0011606C">
        <w:rPr>
          <w:rFonts w:asciiTheme="minorHAnsi" w:hAnsiTheme="minorHAnsi"/>
          <w:sz w:val="20"/>
        </w:rPr>
        <w:t>.</w:t>
      </w:r>
    </w:p>
    <w:p w14:paraId="24492F99" w14:textId="694F11CB" w:rsidR="00F312A3" w:rsidRPr="0011606C" w:rsidRDefault="00F312A3" w:rsidP="00CB5309">
      <w:pPr>
        <w:pStyle w:val="BodyText"/>
        <w:widowControl w:val="0"/>
        <w:numPr>
          <w:ilvl w:val="1"/>
          <w:numId w:val="7"/>
        </w:numPr>
        <w:spacing w:before="40" w:after="0"/>
        <w:rPr>
          <w:rFonts w:asciiTheme="minorHAnsi" w:hAnsiTheme="minorHAnsi"/>
          <w:sz w:val="20"/>
        </w:rPr>
      </w:pPr>
      <w:r w:rsidRPr="009931BB">
        <w:rPr>
          <w:rFonts w:asciiTheme="minorHAnsi" w:hAnsiTheme="minorHAnsi" w:cstheme="minorHAnsi"/>
          <w:sz w:val="20"/>
          <w:szCs w:val="20"/>
        </w:rPr>
        <w:t xml:space="preserve">Council acknowledges that ownership of all Intellectual Property Rights in the Contractor’s Material will remain with the Contractor at all times. </w:t>
      </w:r>
      <w:r w:rsidRPr="0011606C">
        <w:rPr>
          <w:rFonts w:asciiTheme="minorHAnsi" w:hAnsiTheme="minorHAnsi"/>
          <w:sz w:val="20"/>
        </w:rPr>
        <w:t xml:space="preserve">The Contractor shall continue to own the Intellectual Property Rights in the Contractor’s Material however, in respect of such material, the Contractor grants to Council a permanent, irrevocable, royalty free, licence to use, produce, adapt or exploit the Contractor’s Material for Council’s business and policy purposes.  Notwithstanding Part VII of the </w:t>
      </w:r>
      <w:r w:rsidRPr="001D6BE9">
        <w:rPr>
          <w:rFonts w:asciiTheme="minorHAnsi" w:hAnsiTheme="minorHAnsi"/>
          <w:i/>
          <w:sz w:val="20"/>
        </w:rPr>
        <w:t>Copyright Act 1968</w:t>
      </w:r>
      <w:r w:rsidR="00862026">
        <w:rPr>
          <w:rFonts w:asciiTheme="minorHAnsi" w:hAnsiTheme="minorHAnsi"/>
          <w:sz w:val="20"/>
        </w:rPr>
        <w:t xml:space="preserve"> (Cth)</w:t>
      </w:r>
      <w:r w:rsidRPr="0011606C">
        <w:rPr>
          <w:rFonts w:asciiTheme="minorHAnsi" w:hAnsiTheme="minorHAnsi"/>
          <w:sz w:val="20"/>
        </w:rPr>
        <w:t>, publication of any Deliverable in accordance with this licence shall not affect such ownership.</w:t>
      </w:r>
    </w:p>
    <w:p w14:paraId="26B3CC09"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The Contractor warrants that in providing the Services (including the preparation of the Deliverables), neither the Contractor, its staff, contractors, sub-contractors, Specified Personnel or assignees will actually or be likely to infringe the Intellectual Property Rights of any person.</w:t>
      </w:r>
    </w:p>
    <w:p w14:paraId="5AA74BBC" w14:textId="51E3DEB0"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 xml:space="preserve">The Contractor shall indemnify and keep indemnified Council, its officers, employees and agents from and against any loss or liability whatsoever (including, but not limited to, legal costs and expenses on a solicitor/own client basis) arising out of or in connection with any claim that the performance of the Services (including the creation, preparation or delivery of any Deliverable) has or is infringing (either wholly or partially, directly or indirectly) the Intellectual Property Rights of any person. </w:t>
      </w:r>
    </w:p>
    <w:p w14:paraId="5F115CA9"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Except as required by law, the Contractor shall:</w:t>
      </w:r>
    </w:p>
    <w:p w14:paraId="381CB8C7"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treat and keep as strictly confidential all Contract Material in the possession of the Contractor and shall not disclose any of the Contract Material to any person including, but not limited to, the media (other than the Specified Personnel and/or such other staff, contractors and sub-contractors the Contractor is utilising in order to provide the Services); and/or</w:t>
      </w:r>
    </w:p>
    <w:p w14:paraId="40E98E06"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not make any statement or comment to the media nor issue any media release in relation to any matter concerning this Contract;</w:t>
      </w:r>
    </w:p>
    <w:p w14:paraId="5AFA4CF3" w14:textId="35A44712" w:rsidR="00F312A3" w:rsidRPr="0011606C" w:rsidRDefault="00F312A3" w:rsidP="0011606C">
      <w:pPr>
        <w:widowControl w:val="0"/>
        <w:spacing w:before="40" w:after="0"/>
        <w:ind w:left="1134"/>
        <w:rPr>
          <w:rFonts w:asciiTheme="minorHAnsi" w:hAnsiTheme="minorHAnsi"/>
          <w:sz w:val="20"/>
        </w:rPr>
      </w:pPr>
      <w:r w:rsidRPr="0011606C">
        <w:rPr>
          <w:rFonts w:asciiTheme="minorHAnsi" w:hAnsiTheme="minorHAnsi"/>
          <w:sz w:val="20"/>
        </w:rPr>
        <w:t xml:space="preserve">without first obtaining Council’s written consent.  Any such application for disclosure must be sought from </w:t>
      </w:r>
      <w:r w:rsidRPr="009931BB">
        <w:rPr>
          <w:rFonts w:asciiTheme="minorHAnsi" w:hAnsiTheme="minorHAnsi" w:cstheme="minorHAnsi"/>
          <w:sz w:val="20"/>
          <w:szCs w:val="20"/>
        </w:rPr>
        <w:t>Council’s Representative.</w:t>
      </w:r>
      <w:r w:rsidRPr="0011606C">
        <w:rPr>
          <w:rFonts w:asciiTheme="minorHAnsi" w:hAnsiTheme="minorHAnsi"/>
          <w:sz w:val="20"/>
        </w:rPr>
        <w:t xml:space="preserve">  Further, Council may (in its sole and absolute discretion) impose such terms and conditions it deems appropriate in relation to the format and content of such disclosure and/or statement.</w:t>
      </w:r>
    </w:p>
    <w:p w14:paraId="4F66FF23"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The obligations of this clause shall survive the expiration or termination of this Contract until:</w:t>
      </w:r>
    </w:p>
    <w:p w14:paraId="3D56BB08"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in relation to the provisions of clauses 4.1 to 4.4 - a period of 10 years has passed since the final provision of the Services; and</w:t>
      </w:r>
    </w:p>
    <w:p w14:paraId="4351E92A" w14:textId="090A2D34"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in relation to the obligation of confidentiality under clause 4.5 - until such time as Council either releases the Contractor from its obligation of confidentiality or makes the Contract Material in question publicly available.</w:t>
      </w:r>
    </w:p>
    <w:p w14:paraId="386AC022" w14:textId="57B5124F" w:rsidR="00F312A3" w:rsidRPr="0011606C" w:rsidRDefault="00F312A3" w:rsidP="0011606C">
      <w:pPr>
        <w:spacing w:before="40" w:after="0"/>
        <w:ind w:left="567" w:hanging="567"/>
        <w:rPr>
          <w:rFonts w:asciiTheme="minorHAnsi" w:hAnsiTheme="minorHAnsi"/>
          <w:sz w:val="20"/>
        </w:rPr>
      </w:pPr>
      <w:r w:rsidRPr="0011606C">
        <w:rPr>
          <w:rFonts w:asciiTheme="minorHAnsi" w:hAnsiTheme="minorHAnsi"/>
          <w:b/>
          <w:sz w:val="20"/>
        </w:rPr>
        <w:t>4A</w:t>
      </w:r>
      <w:r w:rsidRPr="0011606C">
        <w:rPr>
          <w:rFonts w:asciiTheme="minorHAnsi" w:hAnsiTheme="minorHAnsi"/>
          <w:b/>
          <w:sz w:val="20"/>
        </w:rPr>
        <w:tab/>
      </w:r>
      <w:r w:rsidR="009F7287" w:rsidRPr="0011606C">
        <w:rPr>
          <w:rStyle w:val="StyleBCCL28ptChar"/>
          <w:rFonts w:asciiTheme="minorHAnsi" w:eastAsia="Calibri" w:hAnsiTheme="minorHAnsi"/>
          <w:b/>
          <w:sz w:val="20"/>
        </w:rPr>
        <w:t>Additional Provisions</w:t>
      </w:r>
    </w:p>
    <w:p w14:paraId="7259A3F4" w14:textId="77777777" w:rsidR="00F312A3" w:rsidRPr="0011606C" w:rsidRDefault="00F312A3" w:rsidP="0011606C">
      <w:pPr>
        <w:spacing w:before="40" w:after="0"/>
        <w:ind w:left="1134" w:hanging="567"/>
        <w:rPr>
          <w:rFonts w:asciiTheme="minorHAnsi" w:hAnsiTheme="minorHAnsi"/>
          <w:sz w:val="20"/>
        </w:rPr>
      </w:pPr>
      <w:r w:rsidRPr="0011606C">
        <w:rPr>
          <w:rFonts w:asciiTheme="minorHAnsi" w:hAnsiTheme="minorHAnsi"/>
          <w:sz w:val="20"/>
        </w:rPr>
        <w:t>4A.1</w:t>
      </w:r>
      <w:r w:rsidRPr="0011606C">
        <w:rPr>
          <w:rFonts w:asciiTheme="minorHAnsi" w:hAnsiTheme="minorHAnsi"/>
          <w:sz w:val="20"/>
        </w:rPr>
        <w:tab/>
        <w:t>(</w:t>
      </w:r>
      <w:r w:rsidRPr="0011606C">
        <w:rPr>
          <w:rFonts w:asciiTheme="minorHAnsi" w:hAnsiTheme="minorHAnsi"/>
          <w:b/>
          <w:i/>
          <w:sz w:val="20"/>
        </w:rPr>
        <w:t>Contract Material</w:t>
      </w:r>
      <w:r w:rsidRPr="0011606C">
        <w:rPr>
          <w:rFonts w:asciiTheme="minorHAnsi" w:hAnsiTheme="minorHAnsi"/>
          <w:sz w:val="20"/>
        </w:rPr>
        <w:t>) in delivering, creating and finalising any Contract Material under this Contract:</w:t>
      </w:r>
    </w:p>
    <w:p w14:paraId="73F3AC0B" w14:textId="401D09A9" w:rsidR="00F312A3" w:rsidRPr="0011606C" w:rsidRDefault="00F312A3" w:rsidP="00CB5309">
      <w:pPr>
        <w:widowControl w:val="0"/>
        <w:numPr>
          <w:ilvl w:val="2"/>
          <w:numId w:val="6"/>
        </w:numPr>
        <w:tabs>
          <w:tab w:val="clear" w:pos="1854"/>
          <w:tab w:val="num" w:pos="1701"/>
        </w:tabs>
        <w:spacing w:before="40" w:after="0"/>
        <w:rPr>
          <w:rFonts w:asciiTheme="minorHAnsi" w:hAnsiTheme="minorHAnsi"/>
          <w:sz w:val="20"/>
        </w:rPr>
      </w:pPr>
      <w:r w:rsidRPr="0011606C">
        <w:rPr>
          <w:rFonts w:asciiTheme="minorHAnsi" w:hAnsiTheme="minorHAnsi"/>
          <w:sz w:val="20"/>
        </w:rPr>
        <w:t>(</w:t>
      </w:r>
      <w:r w:rsidRPr="0011606C">
        <w:rPr>
          <w:rFonts w:asciiTheme="minorHAnsi" w:hAnsiTheme="minorHAnsi"/>
          <w:b/>
          <w:i/>
          <w:sz w:val="20"/>
        </w:rPr>
        <w:t>claims as to ownership of Intellectual Property Rights</w:t>
      </w:r>
      <w:r w:rsidRPr="0011606C">
        <w:rPr>
          <w:rFonts w:asciiTheme="minorHAnsi" w:hAnsiTheme="minorHAnsi"/>
          <w:sz w:val="20"/>
        </w:rPr>
        <w:t xml:space="preserve">) when preparing any draft or final version of any Contract Material, the Contractor must </w:t>
      </w:r>
      <w:r w:rsidRPr="0011606C">
        <w:rPr>
          <w:rFonts w:asciiTheme="minorHAnsi" w:hAnsiTheme="minorHAnsi"/>
          <w:b/>
          <w:sz w:val="20"/>
          <w:u w:val="single"/>
        </w:rPr>
        <w:t>not</w:t>
      </w:r>
      <w:r w:rsidRPr="0011606C">
        <w:rPr>
          <w:rFonts w:asciiTheme="minorHAnsi" w:hAnsiTheme="minorHAnsi"/>
          <w:sz w:val="20"/>
        </w:rPr>
        <w:t>:</w:t>
      </w:r>
    </w:p>
    <w:p w14:paraId="661C0B1E" w14:textId="77777777" w:rsidR="00F312A3" w:rsidRPr="0011606C" w:rsidRDefault="00F312A3" w:rsidP="00CB5309">
      <w:pPr>
        <w:widowControl w:val="0"/>
        <w:numPr>
          <w:ilvl w:val="3"/>
          <w:numId w:val="6"/>
        </w:numPr>
        <w:spacing w:before="40" w:after="0"/>
        <w:rPr>
          <w:rFonts w:asciiTheme="minorHAnsi" w:hAnsiTheme="minorHAnsi"/>
          <w:sz w:val="20"/>
        </w:rPr>
      </w:pPr>
      <w:r w:rsidRPr="0011606C">
        <w:rPr>
          <w:rFonts w:asciiTheme="minorHAnsi" w:hAnsiTheme="minorHAnsi"/>
          <w:sz w:val="20"/>
        </w:rPr>
        <w:t>make any statement; or</w:t>
      </w:r>
    </w:p>
    <w:p w14:paraId="5CE3781B" w14:textId="77777777" w:rsidR="00F312A3" w:rsidRPr="0011606C" w:rsidRDefault="00F312A3" w:rsidP="00CB5309">
      <w:pPr>
        <w:widowControl w:val="0"/>
        <w:numPr>
          <w:ilvl w:val="3"/>
          <w:numId w:val="6"/>
        </w:numPr>
        <w:spacing w:before="40" w:after="0"/>
        <w:rPr>
          <w:rFonts w:asciiTheme="minorHAnsi" w:hAnsiTheme="minorHAnsi"/>
          <w:sz w:val="20"/>
        </w:rPr>
      </w:pPr>
      <w:r w:rsidRPr="0011606C">
        <w:rPr>
          <w:rFonts w:asciiTheme="minorHAnsi" w:hAnsiTheme="minorHAnsi"/>
          <w:sz w:val="20"/>
        </w:rPr>
        <w:t>insert any symbol (such as the use of the copyright symbol);</w:t>
      </w:r>
    </w:p>
    <w:p w14:paraId="1D838777" w14:textId="77777777" w:rsidR="00F312A3" w:rsidRPr="0011606C" w:rsidRDefault="00F312A3" w:rsidP="0011606C">
      <w:pPr>
        <w:spacing w:before="40" w:after="0"/>
        <w:ind w:left="1700"/>
        <w:rPr>
          <w:rFonts w:asciiTheme="minorHAnsi" w:hAnsiTheme="minorHAnsi"/>
          <w:sz w:val="20"/>
        </w:rPr>
      </w:pPr>
      <w:r w:rsidRPr="0011606C">
        <w:rPr>
          <w:rFonts w:asciiTheme="minorHAnsi" w:hAnsiTheme="minorHAnsi"/>
          <w:sz w:val="20"/>
        </w:rPr>
        <w:t>in any such Contract Material which can reasonably be interpreted as the Contractor claiming that the Contractor owns the Intellectual Property Rights over all of the Contract Material.  The Contractor can only claim ownership over the Contractor’s Material and in doing so, the Contractor must clearly identify which parts of the Contract Material are comprised of the Contractor’s Material;</w:t>
      </w:r>
    </w:p>
    <w:p w14:paraId="59F0AA09" w14:textId="698C937E" w:rsidR="00F312A3" w:rsidRPr="0011606C" w:rsidRDefault="00F312A3" w:rsidP="00CB5309">
      <w:pPr>
        <w:widowControl w:val="0"/>
        <w:numPr>
          <w:ilvl w:val="2"/>
          <w:numId w:val="6"/>
        </w:numPr>
        <w:tabs>
          <w:tab w:val="clear" w:pos="1854"/>
          <w:tab w:val="num" w:pos="1701"/>
        </w:tabs>
        <w:spacing w:before="40" w:after="0"/>
        <w:rPr>
          <w:rFonts w:asciiTheme="minorHAnsi" w:hAnsiTheme="minorHAnsi"/>
          <w:sz w:val="20"/>
        </w:rPr>
      </w:pPr>
      <w:r w:rsidRPr="0011606C">
        <w:rPr>
          <w:rFonts w:asciiTheme="minorHAnsi" w:hAnsiTheme="minorHAnsi"/>
          <w:sz w:val="20"/>
        </w:rPr>
        <w:t>(</w:t>
      </w:r>
      <w:r w:rsidRPr="0011606C">
        <w:rPr>
          <w:rFonts w:asciiTheme="minorHAnsi" w:hAnsiTheme="minorHAnsi"/>
          <w:b/>
          <w:i/>
          <w:sz w:val="20"/>
        </w:rPr>
        <w:t>restrictions on Council’s use of Contract Material</w:t>
      </w:r>
      <w:r w:rsidRPr="0011606C">
        <w:rPr>
          <w:rFonts w:asciiTheme="minorHAnsi" w:hAnsiTheme="minorHAnsi"/>
          <w:sz w:val="20"/>
        </w:rPr>
        <w:t xml:space="preserve">)  notwithstanding any other provision of this Contract in relation to Intellectual Property Rights, the Contractor must </w:t>
      </w:r>
      <w:r w:rsidRPr="0011606C">
        <w:rPr>
          <w:rFonts w:asciiTheme="minorHAnsi" w:hAnsiTheme="minorHAnsi"/>
          <w:b/>
          <w:sz w:val="20"/>
          <w:u w:val="single"/>
        </w:rPr>
        <w:t>not</w:t>
      </w:r>
      <w:r w:rsidRPr="0011606C">
        <w:rPr>
          <w:rFonts w:asciiTheme="minorHAnsi" w:hAnsiTheme="minorHAnsi"/>
          <w:sz w:val="20"/>
        </w:rPr>
        <w:t xml:space="preserve"> seek to impose any limitation or restriction on Council’s use of the Contract Material (including, but not limited to a requirement for Council to seek any consents or approvals from the Contractor or any third party before Council seeks to use such material) </w:t>
      </w:r>
      <w:r w:rsidRPr="0011606C">
        <w:rPr>
          <w:rFonts w:asciiTheme="minorHAnsi" w:hAnsiTheme="minorHAnsi"/>
          <w:b/>
          <w:sz w:val="20"/>
          <w:u w:val="single"/>
        </w:rPr>
        <w:t>unless</w:t>
      </w:r>
      <w:r w:rsidRPr="0011606C">
        <w:rPr>
          <w:rFonts w:asciiTheme="minorHAnsi" w:hAnsiTheme="minorHAnsi"/>
          <w:sz w:val="20"/>
        </w:rPr>
        <w:t xml:space="preserve"> the exact nature and wording of such limitation or restriction is expressly agreed in writing with the either Council’s Chief Legal Counsel (or respective delegates/authorised officers) </w:t>
      </w:r>
      <w:r w:rsidRPr="0011606C">
        <w:rPr>
          <w:rFonts w:asciiTheme="minorHAnsi" w:hAnsiTheme="minorHAnsi"/>
          <w:b/>
          <w:i/>
          <w:sz w:val="20"/>
          <w:u w:val="single"/>
        </w:rPr>
        <w:t>before</w:t>
      </w:r>
      <w:r w:rsidRPr="0011606C">
        <w:rPr>
          <w:rFonts w:asciiTheme="minorHAnsi" w:hAnsiTheme="minorHAnsi"/>
          <w:sz w:val="20"/>
        </w:rPr>
        <w:t xml:space="preserve"> this Contract is agreed between the parties; and</w:t>
      </w:r>
    </w:p>
    <w:p w14:paraId="00B7F1E4" w14:textId="4ACFE5DB" w:rsidR="00F312A3" w:rsidRPr="0011606C" w:rsidRDefault="00F312A3" w:rsidP="00CB5309">
      <w:pPr>
        <w:widowControl w:val="0"/>
        <w:numPr>
          <w:ilvl w:val="2"/>
          <w:numId w:val="6"/>
        </w:numPr>
        <w:tabs>
          <w:tab w:val="clear" w:pos="1854"/>
          <w:tab w:val="num" w:pos="1701"/>
        </w:tabs>
        <w:spacing w:before="40" w:after="0"/>
        <w:rPr>
          <w:rFonts w:asciiTheme="minorHAnsi" w:hAnsiTheme="minorHAnsi"/>
          <w:sz w:val="20"/>
        </w:rPr>
      </w:pPr>
      <w:r w:rsidRPr="0011606C">
        <w:rPr>
          <w:rFonts w:asciiTheme="minorHAnsi" w:hAnsiTheme="minorHAnsi"/>
          <w:sz w:val="20"/>
        </w:rPr>
        <w:t>(</w:t>
      </w:r>
      <w:r w:rsidRPr="0011606C">
        <w:rPr>
          <w:rFonts w:asciiTheme="minorHAnsi" w:hAnsiTheme="minorHAnsi"/>
          <w:b/>
          <w:i/>
          <w:sz w:val="20"/>
        </w:rPr>
        <w:t>disclaimers</w:t>
      </w:r>
      <w:r w:rsidRPr="0011606C">
        <w:rPr>
          <w:rFonts w:asciiTheme="minorHAnsi" w:hAnsiTheme="minorHAnsi"/>
          <w:sz w:val="20"/>
        </w:rPr>
        <w:t xml:space="preserve">)  the Contractor is </w:t>
      </w:r>
      <w:r w:rsidRPr="0011606C">
        <w:rPr>
          <w:rFonts w:asciiTheme="minorHAnsi" w:hAnsiTheme="minorHAnsi"/>
          <w:b/>
          <w:sz w:val="20"/>
          <w:u w:val="single"/>
        </w:rPr>
        <w:t>not</w:t>
      </w:r>
      <w:r w:rsidRPr="0011606C">
        <w:rPr>
          <w:rFonts w:asciiTheme="minorHAnsi" w:hAnsiTheme="minorHAnsi"/>
          <w:sz w:val="20"/>
        </w:rPr>
        <w:t xml:space="preserve"> permitted to use disclaimers or other forms of qualification or reservation </w:t>
      </w:r>
      <w:r w:rsidRPr="0011606C">
        <w:rPr>
          <w:rFonts w:asciiTheme="minorHAnsi" w:hAnsiTheme="minorHAnsi"/>
          <w:b/>
          <w:sz w:val="20"/>
          <w:u w:val="single"/>
        </w:rPr>
        <w:t>unless</w:t>
      </w:r>
      <w:r w:rsidRPr="0011606C">
        <w:rPr>
          <w:rFonts w:asciiTheme="minorHAnsi" w:hAnsiTheme="minorHAnsi"/>
          <w:sz w:val="20"/>
        </w:rPr>
        <w:t xml:space="preserve"> the exact nature and wording of such limitation or restriction is expressly agreed in writing with the either Council’s Chief Legal Counsel or Council’s Chief Procurement Officer (or their respective delegates/authorised officers) </w:t>
      </w:r>
      <w:r w:rsidRPr="0011606C">
        <w:rPr>
          <w:rFonts w:asciiTheme="minorHAnsi" w:hAnsiTheme="minorHAnsi"/>
          <w:b/>
          <w:i/>
          <w:sz w:val="20"/>
          <w:u w:val="single"/>
        </w:rPr>
        <w:t>before</w:t>
      </w:r>
      <w:r w:rsidRPr="0011606C">
        <w:rPr>
          <w:rFonts w:asciiTheme="minorHAnsi" w:hAnsiTheme="minorHAnsi"/>
          <w:sz w:val="20"/>
        </w:rPr>
        <w:t xml:space="preserve"> this Contract is agreed between the parties.</w:t>
      </w:r>
    </w:p>
    <w:p w14:paraId="2BC76A68" w14:textId="03FD19F2" w:rsidR="00F312A3" w:rsidRPr="0011606C" w:rsidRDefault="00F312A3" w:rsidP="0011606C">
      <w:pPr>
        <w:spacing w:before="40" w:after="0"/>
        <w:ind w:left="1134" w:hanging="567"/>
        <w:rPr>
          <w:rFonts w:asciiTheme="minorHAnsi" w:hAnsiTheme="minorHAnsi"/>
          <w:sz w:val="20"/>
        </w:rPr>
      </w:pPr>
      <w:r w:rsidRPr="009931BB">
        <w:rPr>
          <w:rFonts w:asciiTheme="minorHAnsi" w:hAnsiTheme="minorHAnsi" w:cstheme="minorHAnsi"/>
          <w:sz w:val="20"/>
          <w:szCs w:val="20"/>
        </w:rPr>
        <w:t>4</w:t>
      </w:r>
      <w:r>
        <w:rPr>
          <w:rFonts w:asciiTheme="minorHAnsi" w:hAnsiTheme="minorHAnsi" w:cstheme="minorHAnsi"/>
          <w:sz w:val="20"/>
          <w:szCs w:val="20"/>
        </w:rPr>
        <w:t>A</w:t>
      </w:r>
      <w:r w:rsidRPr="009931BB">
        <w:rPr>
          <w:rFonts w:asciiTheme="minorHAnsi" w:hAnsiTheme="minorHAnsi" w:cstheme="minorHAnsi"/>
          <w:sz w:val="20"/>
          <w:szCs w:val="20"/>
        </w:rPr>
        <w:t>.2</w:t>
      </w:r>
      <w:r w:rsidRPr="0011606C">
        <w:rPr>
          <w:rFonts w:asciiTheme="minorHAnsi" w:hAnsiTheme="minorHAnsi"/>
          <w:sz w:val="20"/>
        </w:rPr>
        <w:tab/>
        <w:t>(</w:t>
      </w:r>
      <w:r w:rsidRPr="0011606C">
        <w:rPr>
          <w:rFonts w:asciiTheme="minorHAnsi" w:hAnsiTheme="minorHAnsi"/>
          <w:b/>
          <w:i/>
          <w:sz w:val="20"/>
        </w:rPr>
        <w:t>Personal Information</w:t>
      </w:r>
      <w:r w:rsidRPr="0011606C">
        <w:rPr>
          <w:rFonts w:asciiTheme="minorHAnsi" w:hAnsiTheme="minorHAnsi"/>
          <w:sz w:val="20"/>
        </w:rPr>
        <w:t>)  if at any time during the Term of this Contract, the Contractor collects or has access to Personal Information in order to provide the Services, the Contractor must:</w:t>
      </w:r>
    </w:p>
    <w:p w14:paraId="1C49E290" w14:textId="77777777" w:rsidR="00F312A3" w:rsidRPr="009931BB" w:rsidRDefault="00F312A3" w:rsidP="00CB5309">
      <w:pPr>
        <w:widowControl w:val="0"/>
        <w:numPr>
          <w:ilvl w:val="2"/>
          <w:numId w:val="8"/>
        </w:numPr>
        <w:spacing w:before="40" w:after="0"/>
        <w:rPr>
          <w:rFonts w:asciiTheme="minorHAnsi" w:hAnsiTheme="minorHAnsi" w:cstheme="minorHAnsi"/>
          <w:i/>
          <w:sz w:val="20"/>
          <w:szCs w:val="20"/>
        </w:rPr>
      </w:pPr>
      <w:r w:rsidRPr="009931BB">
        <w:rPr>
          <w:rFonts w:asciiTheme="minorHAnsi" w:hAnsiTheme="minorHAnsi" w:cstheme="minorHAnsi"/>
          <w:sz w:val="20"/>
          <w:szCs w:val="20"/>
        </w:rPr>
        <w:t xml:space="preserve">comply with the Australian Privacy Principles set out in the </w:t>
      </w:r>
      <w:r w:rsidRPr="009931BB">
        <w:rPr>
          <w:rFonts w:asciiTheme="minorHAnsi" w:hAnsiTheme="minorHAnsi" w:cstheme="minorHAnsi"/>
          <w:i/>
          <w:sz w:val="20"/>
          <w:szCs w:val="20"/>
        </w:rPr>
        <w:t>Privacy Act 1988 (Cth);</w:t>
      </w:r>
    </w:p>
    <w:p w14:paraId="598577EE" w14:textId="77777777"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 xml:space="preserve">fully comply with Parts 1 and 3 of Chapter 2 of the </w:t>
      </w:r>
      <w:r w:rsidRPr="001D6BE9">
        <w:rPr>
          <w:rFonts w:asciiTheme="minorHAnsi" w:hAnsiTheme="minorHAnsi"/>
          <w:i/>
          <w:sz w:val="20"/>
        </w:rPr>
        <w:t>Information Privacy Act 2009</w:t>
      </w:r>
      <w:r w:rsidRPr="0011606C">
        <w:rPr>
          <w:rFonts w:asciiTheme="minorHAnsi" w:hAnsiTheme="minorHAnsi"/>
          <w:sz w:val="20"/>
        </w:rPr>
        <w:t xml:space="preserve"> </w:t>
      </w:r>
      <w:r w:rsidRPr="001D6BE9">
        <w:rPr>
          <w:rFonts w:asciiTheme="minorHAnsi" w:hAnsiTheme="minorHAnsi"/>
          <w:i/>
          <w:sz w:val="20"/>
        </w:rPr>
        <w:t>(Qld)</w:t>
      </w:r>
      <w:r w:rsidRPr="0011606C">
        <w:rPr>
          <w:rFonts w:asciiTheme="minorHAnsi" w:hAnsiTheme="minorHAnsi"/>
          <w:sz w:val="20"/>
        </w:rPr>
        <w:t xml:space="preserve"> (“the Act”) as if references to “agency” in those Parts of the Act were references to the Contractor;</w:t>
      </w:r>
    </w:p>
    <w:p w14:paraId="7056BDD6" w14:textId="77777777"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not use any Personal Information other than for the purposes of providing the Services unless otherwise required or authorised by law;</w:t>
      </w:r>
    </w:p>
    <w:p w14:paraId="4ABDB121" w14:textId="442D2A37"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not disclose Personal Information without the prior written consent of Council’s Contract Authority unless required or authorised by law;</w:t>
      </w:r>
    </w:p>
    <w:p w14:paraId="6A411886" w14:textId="3C8FCBA2"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not transfer Personal Information outside of Australia without the prior written consent of Council’s Contract Authority;</w:t>
      </w:r>
    </w:p>
    <w:p w14:paraId="5E56CF34" w14:textId="77777777"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ensure that access to Personal Information is restricted to those of the Contractor’s Staff who require access in order to perform their duties;</w:t>
      </w:r>
    </w:p>
    <w:p w14:paraId="4357E7C4" w14:textId="77777777"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ensure that the members of the Contractor’s Staff who have access to Personal Information comply with the obligations imposed on the Contractor under this clause;</w:t>
      </w:r>
    </w:p>
    <w:p w14:paraId="1E6316EF" w14:textId="77777777"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fully co-operate with Council to enable Council to respond to applications for access to or amendment of a document containing an individual’s Personal Information and to privacy complaints;</w:t>
      </w:r>
    </w:p>
    <w:p w14:paraId="5A73824C" w14:textId="4B5D4946"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comply with such other privacy and security measures in relation to Personal Information as Council reasonably advises the Contractor from time to time</w:t>
      </w:r>
    </w:p>
    <w:p w14:paraId="1C5A95A6" w14:textId="131DF413"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if requested by Council’s Contract Authority, obtain from those members of the Contractor’s Staff, an executed deed of privacy in a form acceptable to Council; and</w:t>
      </w:r>
    </w:p>
    <w:p w14:paraId="5A2BB454" w14:textId="29EEDDAE" w:rsidR="00F312A3" w:rsidRPr="0011606C" w:rsidRDefault="00F312A3" w:rsidP="00CB5309">
      <w:pPr>
        <w:widowControl w:val="0"/>
        <w:numPr>
          <w:ilvl w:val="2"/>
          <w:numId w:val="8"/>
        </w:numPr>
        <w:spacing w:before="40" w:after="0"/>
        <w:rPr>
          <w:rFonts w:asciiTheme="minorHAnsi" w:hAnsiTheme="minorHAnsi"/>
          <w:sz w:val="20"/>
        </w:rPr>
      </w:pPr>
      <w:r w:rsidRPr="0011606C">
        <w:rPr>
          <w:rFonts w:asciiTheme="minorHAnsi" w:hAnsiTheme="minorHAnsi"/>
          <w:sz w:val="20"/>
        </w:rPr>
        <w:t>immediately notify Council on becoming aware of any breach of this clause 4A.2.</w:t>
      </w:r>
    </w:p>
    <w:p w14:paraId="59B1EF1A" w14:textId="77777777" w:rsidR="00F312A3" w:rsidRPr="0011606C" w:rsidRDefault="00F312A3" w:rsidP="0011606C">
      <w:pPr>
        <w:spacing w:before="40" w:after="0"/>
        <w:ind w:left="1134"/>
        <w:rPr>
          <w:rFonts w:asciiTheme="minorHAnsi" w:hAnsiTheme="minorHAnsi"/>
          <w:sz w:val="20"/>
        </w:rPr>
      </w:pPr>
      <w:r w:rsidRPr="0011606C">
        <w:rPr>
          <w:rFonts w:asciiTheme="minorHAnsi" w:hAnsiTheme="minorHAnsi"/>
          <w:sz w:val="20"/>
        </w:rPr>
        <w:t>For the purposes of this clause, the term “</w:t>
      </w:r>
      <w:r w:rsidRPr="0011606C">
        <w:rPr>
          <w:rFonts w:asciiTheme="minorHAnsi" w:hAnsiTheme="minorHAnsi"/>
          <w:b/>
          <w:sz w:val="20"/>
        </w:rPr>
        <w:t>Personal Information</w:t>
      </w:r>
      <w:r w:rsidRPr="0011606C">
        <w:rPr>
          <w:rFonts w:asciiTheme="minorHAnsi" w:hAnsiTheme="minorHAnsi"/>
          <w:sz w:val="20"/>
        </w:rPr>
        <w:t xml:space="preserve">” has the meaning given in the </w:t>
      </w:r>
      <w:r w:rsidRPr="0011606C">
        <w:rPr>
          <w:rFonts w:asciiTheme="minorHAnsi" w:hAnsiTheme="minorHAnsi"/>
          <w:i/>
          <w:sz w:val="20"/>
        </w:rPr>
        <w:t>Information Privacy Act 2009</w:t>
      </w:r>
      <w:r w:rsidRPr="0011606C">
        <w:rPr>
          <w:rFonts w:asciiTheme="minorHAnsi" w:hAnsiTheme="minorHAnsi"/>
          <w:sz w:val="20"/>
        </w:rPr>
        <w:t xml:space="preserve"> (Qld) and, where the context requires, means Personal Information in connection with this Contract.</w:t>
      </w:r>
    </w:p>
    <w:p w14:paraId="1A2EAA90" w14:textId="77777777" w:rsidR="00F312A3" w:rsidRPr="009931BB" w:rsidRDefault="00F312A3" w:rsidP="00CB5309">
      <w:pPr>
        <w:widowControl w:val="0"/>
        <w:numPr>
          <w:ilvl w:val="0"/>
          <w:numId w:val="7"/>
        </w:numPr>
        <w:spacing w:before="40" w:after="0"/>
        <w:rPr>
          <w:rStyle w:val="StyleBCCL28ptChar"/>
          <w:rFonts w:asciiTheme="minorHAnsi" w:eastAsia="Calibri" w:hAnsiTheme="minorHAnsi" w:cstheme="minorHAnsi"/>
          <w:b/>
          <w:noProof w:val="0"/>
          <w:sz w:val="20"/>
          <w:lang w:eastAsia="en-AU"/>
        </w:rPr>
      </w:pPr>
      <w:r w:rsidRPr="009931BB">
        <w:rPr>
          <w:rStyle w:val="StyleBCCL28ptChar"/>
          <w:rFonts w:asciiTheme="minorHAnsi" w:eastAsia="Calibri" w:hAnsiTheme="minorHAnsi" w:cstheme="minorHAnsi"/>
          <w:b/>
          <w:noProof w:val="0"/>
          <w:sz w:val="20"/>
          <w:lang w:eastAsia="en-AU"/>
        </w:rPr>
        <w:t>Contract Price</w:t>
      </w:r>
    </w:p>
    <w:p w14:paraId="0B52224B"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 xml:space="preserve">The Contractor shall provide the Services for the </w:t>
      </w:r>
      <w:r>
        <w:rPr>
          <w:rFonts w:asciiTheme="minorHAnsi" w:hAnsiTheme="minorHAnsi" w:cstheme="minorHAnsi"/>
          <w:sz w:val="20"/>
          <w:szCs w:val="20"/>
        </w:rPr>
        <w:t>C</w:t>
      </w:r>
      <w:r w:rsidRPr="009931BB">
        <w:rPr>
          <w:rFonts w:asciiTheme="minorHAnsi" w:hAnsiTheme="minorHAnsi" w:cstheme="minorHAnsi"/>
          <w:sz w:val="20"/>
          <w:szCs w:val="20"/>
        </w:rPr>
        <w:t xml:space="preserve">ontract </w:t>
      </w:r>
      <w:r>
        <w:rPr>
          <w:rFonts w:asciiTheme="minorHAnsi" w:hAnsiTheme="minorHAnsi" w:cstheme="minorHAnsi"/>
          <w:sz w:val="20"/>
          <w:szCs w:val="20"/>
        </w:rPr>
        <w:t>P</w:t>
      </w:r>
      <w:r w:rsidRPr="009931BB">
        <w:rPr>
          <w:rFonts w:asciiTheme="minorHAnsi" w:hAnsiTheme="minorHAnsi" w:cstheme="minorHAnsi"/>
          <w:sz w:val="20"/>
          <w:szCs w:val="20"/>
        </w:rPr>
        <w:t>rice as</w:t>
      </w:r>
      <w:r w:rsidRPr="0011606C">
        <w:rPr>
          <w:rFonts w:asciiTheme="minorHAnsi" w:hAnsiTheme="minorHAnsi"/>
          <w:sz w:val="20"/>
        </w:rPr>
        <w:t xml:space="preserve"> set out in </w:t>
      </w:r>
      <w:r w:rsidRPr="009931BB">
        <w:rPr>
          <w:rFonts w:asciiTheme="minorHAnsi" w:hAnsiTheme="minorHAnsi" w:cstheme="minorHAnsi"/>
          <w:sz w:val="20"/>
          <w:szCs w:val="20"/>
        </w:rPr>
        <w:t>Schedule B.</w:t>
      </w:r>
      <w:r w:rsidRPr="0011606C">
        <w:rPr>
          <w:rFonts w:asciiTheme="minorHAnsi" w:hAnsiTheme="minorHAnsi"/>
          <w:sz w:val="20"/>
        </w:rPr>
        <w:t xml:space="preserve"> The parties acknowledge and agree that:</w:t>
      </w:r>
    </w:p>
    <w:p w14:paraId="68FA51C3" w14:textId="0C5B79B0"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Contractor shall not seek to impose any additional fees for the provision or completion of the Services unless Council seeks a </w:t>
      </w:r>
      <w:r w:rsidRPr="009931BB">
        <w:rPr>
          <w:rFonts w:asciiTheme="minorHAnsi" w:hAnsiTheme="minorHAnsi" w:cstheme="minorHAnsi"/>
          <w:sz w:val="20"/>
          <w:szCs w:val="20"/>
        </w:rPr>
        <w:t>variation</w:t>
      </w:r>
      <w:r w:rsidRPr="0011606C">
        <w:rPr>
          <w:rFonts w:asciiTheme="minorHAnsi" w:hAnsiTheme="minorHAnsi"/>
          <w:sz w:val="20"/>
        </w:rPr>
        <w:t xml:space="preserve"> to those Services pursuant to clause 3; and</w:t>
      </w:r>
    </w:p>
    <w:p w14:paraId="661FA0B8" w14:textId="34DE6656"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Council shall be under no obligation (whether legal or equitable) to pay for such additional fees </w:t>
      </w:r>
      <w:r w:rsidRPr="0011606C">
        <w:rPr>
          <w:rFonts w:asciiTheme="minorHAnsi" w:hAnsiTheme="minorHAnsi"/>
          <w:b/>
          <w:sz w:val="20"/>
        </w:rPr>
        <w:t>unless</w:t>
      </w:r>
      <w:r w:rsidRPr="0011606C">
        <w:rPr>
          <w:rFonts w:asciiTheme="minorHAnsi" w:hAnsiTheme="minorHAnsi"/>
          <w:sz w:val="20"/>
        </w:rPr>
        <w:t xml:space="preserve"> the Contractor has obtained Council’s written consent to such fees and done so prior to the Contractor providing services (or causing such services to be provided) that would otherwise incur such additional fees.</w:t>
      </w:r>
    </w:p>
    <w:p w14:paraId="6665AED9" w14:textId="453F83A0" w:rsidR="00F312A3"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 xml:space="preserve">Notwithstanding any other provision of this Contract, Council shall not be under any obligation (whether legal or equitable) to pay any invoice submitted by or on behalf of the Contractor for the provision of the Services (including Deliverables) unless the provisions of clause 6 have been met. </w:t>
      </w:r>
    </w:p>
    <w:p w14:paraId="214BC370" w14:textId="1DCA2CC9" w:rsidR="007E1894" w:rsidRPr="002B29FB" w:rsidRDefault="007E1894" w:rsidP="007E1894">
      <w:pPr>
        <w:widowControl w:val="0"/>
        <w:numPr>
          <w:ilvl w:val="1"/>
          <w:numId w:val="7"/>
        </w:numPr>
        <w:spacing w:before="40" w:after="0"/>
        <w:rPr>
          <w:rFonts w:asciiTheme="minorHAnsi" w:hAnsiTheme="minorHAnsi"/>
          <w:sz w:val="20"/>
          <w:szCs w:val="20"/>
        </w:rPr>
      </w:pPr>
      <w:r w:rsidRPr="002B29FB">
        <w:rPr>
          <w:sz w:val="20"/>
          <w:szCs w:val="20"/>
        </w:rPr>
        <w:t>Council</w:t>
      </w:r>
      <w:r w:rsidR="00C15F7F" w:rsidRPr="002B29FB">
        <w:rPr>
          <w:sz w:val="20"/>
          <w:szCs w:val="20"/>
        </w:rPr>
        <w:t xml:space="preserve"> will consider</w:t>
      </w:r>
      <w:r w:rsidRPr="002B29FB">
        <w:rPr>
          <w:sz w:val="20"/>
          <w:szCs w:val="20"/>
        </w:rPr>
        <w:t xml:space="preserve"> any</w:t>
      </w:r>
      <w:r w:rsidR="00EE3147" w:rsidRPr="002B29FB">
        <w:rPr>
          <w:sz w:val="20"/>
          <w:szCs w:val="20"/>
        </w:rPr>
        <w:t xml:space="preserve"> written requests</w:t>
      </w:r>
      <w:r w:rsidR="00C15F7F" w:rsidRPr="002B29FB">
        <w:rPr>
          <w:sz w:val="20"/>
          <w:szCs w:val="20"/>
        </w:rPr>
        <w:t xml:space="preserve"> </w:t>
      </w:r>
      <w:r w:rsidR="00EE3147" w:rsidRPr="002B29FB">
        <w:rPr>
          <w:sz w:val="20"/>
          <w:szCs w:val="20"/>
        </w:rPr>
        <w:t>for</w:t>
      </w:r>
      <w:r w:rsidRPr="002B29FB">
        <w:rPr>
          <w:sz w:val="20"/>
          <w:szCs w:val="20"/>
        </w:rPr>
        <w:t xml:space="preserve"> changes to the Contractor’s hourly rates</w:t>
      </w:r>
      <w:r w:rsidR="00EE3147" w:rsidRPr="002B29FB">
        <w:rPr>
          <w:sz w:val="20"/>
          <w:szCs w:val="20"/>
        </w:rPr>
        <w:t xml:space="preserve"> (</w:t>
      </w:r>
      <w:r w:rsidRPr="002B29FB">
        <w:rPr>
          <w:sz w:val="20"/>
          <w:szCs w:val="20"/>
        </w:rPr>
        <w:t>as specified in Schedule B</w:t>
      </w:r>
      <w:r w:rsidR="00EE3147" w:rsidRPr="002B29FB">
        <w:rPr>
          <w:sz w:val="20"/>
          <w:szCs w:val="20"/>
        </w:rPr>
        <w:t>)</w:t>
      </w:r>
      <w:r w:rsidRPr="002B29FB">
        <w:rPr>
          <w:sz w:val="20"/>
          <w:szCs w:val="20"/>
        </w:rPr>
        <w:t>:</w:t>
      </w:r>
    </w:p>
    <w:p w14:paraId="1144BBDA" w14:textId="15BD80DF" w:rsidR="007E1894" w:rsidRPr="002B29FB" w:rsidRDefault="007E1894" w:rsidP="00072721">
      <w:pPr>
        <w:pStyle w:val="ListParagraph"/>
        <w:widowControl w:val="0"/>
        <w:numPr>
          <w:ilvl w:val="3"/>
          <w:numId w:val="7"/>
        </w:numPr>
        <w:spacing w:before="40" w:after="0"/>
        <w:rPr>
          <w:rFonts w:asciiTheme="minorHAnsi" w:hAnsiTheme="minorHAnsi"/>
          <w:sz w:val="20"/>
          <w:szCs w:val="20"/>
        </w:rPr>
      </w:pPr>
      <w:r w:rsidRPr="002B29FB">
        <w:rPr>
          <w:sz w:val="20"/>
          <w:szCs w:val="20"/>
        </w:rPr>
        <w:t>in October each year</w:t>
      </w:r>
      <w:r w:rsidR="00072721" w:rsidRPr="002B29FB">
        <w:rPr>
          <w:sz w:val="20"/>
          <w:szCs w:val="20"/>
        </w:rPr>
        <w:t xml:space="preserve"> of the t</w:t>
      </w:r>
      <w:r w:rsidR="00EE3147" w:rsidRPr="002B29FB">
        <w:rPr>
          <w:sz w:val="20"/>
          <w:szCs w:val="20"/>
        </w:rPr>
        <w:t>erm of this Agreement only; and</w:t>
      </w:r>
    </w:p>
    <w:p w14:paraId="70E6AAD5" w14:textId="6F13118C" w:rsidR="00EE3147" w:rsidRPr="002B29FB" w:rsidRDefault="00C15F7F" w:rsidP="00EE3147">
      <w:pPr>
        <w:pStyle w:val="ListParagraph"/>
        <w:widowControl w:val="0"/>
        <w:numPr>
          <w:ilvl w:val="3"/>
          <w:numId w:val="7"/>
        </w:numPr>
        <w:spacing w:before="40" w:after="0"/>
        <w:rPr>
          <w:rFonts w:asciiTheme="minorHAnsi" w:hAnsiTheme="minorHAnsi"/>
          <w:sz w:val="20"/>
          <w:szCs w:val="20"/>
        </w:rPr>
      </w:pPr>
      <w:r w:rsidRPr="002B29FB">
        <w:rPr>
          <w:sz w:val="20"/>
          <w:szCs w:val="20"/>
        </w:rPr>
        <w:t xml:space="preserve">any decision will be </w:t>
      </w:r>
      <w:r w:rsidR="00EE3147" w:rsidRPr="002B29FB">
        <w:rPr>
          <w:sz w:val="20"/>
          <w:szCs w:val="20"/>
        </w:rPr>
        <w:t>at Council’s sole and absolute discretion.</w:t>
      </w:r>
    </w:p>
    <w:p w14:paraId="37C24542" w14:textId="77777777" w:rsidR="00EE3147" w:rsidRPr="002B29FB" w:rsidRDefault="00EE3147" w:rsidP="002B29FB">
      <w:pPr>
        <w:pStyle w:val="ListParagraph"/>
        <w:widowControl w:val="0"/>
        <w:spacing w:before="40" w:after="0"/>
        <w:ind w:left="2268"/>
        <w:rPr>
          <w:rFonts w:asciiTheme="minorHAnsi" w:hAnsiTheme="minorHAnsi"/>
          <w:sz w:val="20"/>
          <w:szCs w:val="20"/>
          <w:highlight w:val="yellow"/>
        </w:rPr>
      </w:pPr>
    </w:p>
    <w:p w14:paraId="65F1AC45"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Invoice Procedure and Payment</w:t>
      </w:r>
    </w:p>
    <w:p w14:paraId="036AD36C" w14:textId="77777777" w:rsidR="00F312A3" w:rsidRPr="009931BB" w:rsidRDefault="00F312A3" w:rsidP="00CB5309">
      <w:pPr>
        <w:widowControl w:val="0"/>
        <w:numPr>
          <w:ilvl w:val="1"/>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The Contractor shall submit invoices in accordance with clause 4.1(f) in the Contract Particulars.</w:t>
      </w:r>
    </w:p>
    <w:p w14:paraId="343D8F7B" w14:textId="77777777" w:rsidR="00F312A3" w:rsidRPr="009931BB" w:rsidRDefault="00F312A3" w:rsidP="00CB5309">
      <w:pPr>
        <w:widowControl w:val="0"/>
        <w:numPr>
          <w:ilvl w:val="1"/>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The invoices are to be sent in accordance with clause 4.1(g) in the Contract Particulars.</w:t>
      </w:r>
    </w:p>
    <w:p w14:paraId="38B632D5" w14:textId="77777777" w:rsidR="00F312A3" w:rsidRPr="009931BB" w:rsidRDefault="00F312A3" w:rsidP="00CB5309">
      <w:pPr>
        <w:widowControl w:val="0"/>
        <w:numPr>
          <w:ilvl w:val="1"/>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The Contract Price shall be paid by Council:</w:t>
      </w:r>
    </w:p>
    <w:p w14:paraId="40C8E45B" w14:textId="77777777" w:rsidR="00F312A3" w:rsidRPr="009931BB"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within 30 days of receipt of a valid tax invoice; and</w:t>
      </w:r>
    </w:p>
    <w:p w14:paraId="75ED3BC4" w14:textId="77777777" w:rsidR="00F312A3" w:rsidRPr="009931BB"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only if:</w:t>
      </w:r>
    </w:p>
    <w:p w14:paraId="291ABDB3" w14:textId="77777777" w:rsidR="00F312A3" w:rsidRPr="009931BB" w:rsidRDefault="00F312A3" w:rsidP="00CB5309">
      <w:pPr>
        <w:widowControl w:val="0"/>
        <w:numPr>
          <w:ilvl w:val="3"/>
          <w:numId w:val="9"/>
        </w:numPr>
        <w:spacing w:before="40" w:after="0"/>
        <w:rPr>
          <w:rFonts w:asciiTheme="minorHAnsi" w:hAnsiTheme="minorHAnsi" w:cstheme="minorHAnsi"/>
          <w:sz w:val="20"/>
          <w:szCs w:val="20"/>
        </w:rPr>
      </w:pPr>
      <w:r w:rsidRPr="009931BB">
        <w:rPr>
          <w:rFonts w:asciiTheme="minorHAnsi" w:hAnsiTheme="minorHAnsi" w:cstheme="minorHAnsi"/>
          <w:sz w:val="20"/>
          <w:szCs w:val="20"/>
        </w:rPr>
        <w:t xml:space="preserve">the Contractor has properly performed the Services in accordance with this Contract; </w:t>
      </w:r>
    </w:p>
    <w:p w14:paraId="01EC3A4C" w14:textId="77777777" w:rsidR="00F312A3" w:rsidRPr="009931BB" w:rsidRDefault="00F312A3" w:rsidP="00CB5309">
      <w:pPr>
        <w:widowControl w:val="0"/>
        <w:numPr>
          <w:ilvl w:val="3"/>
          <w:numId w:val="9"/>
        </w:numPr>
        <w:spacing w:before="40" w:after="0"/>
        <w:rPr>
          <w:rFonts w:asciiTheme="minorHAnsi" w:hAnsiTheme="minorHAnsi" w:cstheme="minorHAnsi"/>
          <w:sz w:val="20"/>
          <w:szCs w:val="20"/>
        </w:rPr>
      </w:pPr>
      <w:r>
        <w:rPr>
          <w:rFonts w:asciiTheme="minorHAnsi" w:hAnsiTheme="minorHAnsi" w:cstheme="minorHAnsi"/>
          <w:sz w:val="20"/>
          <w:szCs w:val="20"/>
        </w:rPr>
        <w:t>t</w:t>
      </w:r>
      <w:r w:rsidRPr="009931BB">
        <w:rPr>
          <w:rFonts w:asciiTheme="minorHAnsi" w:hAnsiTheme="minorHAnsi" w:cstheme="minorHAnsi"/>
          <w:sz w:val="20"/>
          <w:szCs w:val="20"/>
        </w:rPr>
        <w:t>he invoice has been properly rendered; and</w:t>
      </w:r>
    </w:p>
    <w:p w14:paraId="5E8526E9" w14:textId="77777777" w:rsidR="00F312A3" w:rsidRPr="009931BB" w:rsidRDefault="00F312A3" w:rsidP="00CB5309">
      <w:pPr>
        <w:widowControl w:val="0"/>
        <w:numPr>
          <w:ilvl w:val="3"/>
          <w:numId w:val="9"/>
        </w:numPr>
        <w:spacing w:before="40" w:after="0"/>
        <w:rPr>
          <w:rFonts w:asciiTheme="minorHAnsi" w:hAnsiTheme="minorHAnsi" w:cstheme="minorHAnsi"/>
          <w:sz w:val="20"/>
          <w:szCs w:val="20"/>
        </w:rPr>
      </w:pPr>
      <w:r w:rsidRPr="009931BB">
        <w:rPr>
          <w:rFonts w:asciiTheme="minorHAnsi" w:hAnsiTheme="minorHAnsi" w:cstheme="minorHAnsi"/>
          <w:sz w:val="20"/>
          <w:szCs w:val="20"/>
        </w:rPr>
        <w:t>the Contractor’s invoice is presented to Council within ninety (90) days of the proper performance of the Services in question.</w:t>
      </w:r>
    </w:p>
    <w:p w14:paraId="3532A66B"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An invoice will not be deemed to have been properly rendered unless it:</w:t>
      </w:r>
    </w:p>
    <w:p w14:paraId="73272551" w14:textId="7D03FA4D"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is sent to the address as detailed in clause </w:t>
      </w:r>
      <w:r w:rsidRPr="009931BB">
        <w:rPr>
          <w:rFonts w:asciiTheme="minorHAnsi" w:hAnsiTheme="minorHAnsi" w:cstheme="minorHAnsi"/>
          <w:sz w:val="20"/>
          <w:szCs w:val="20"/>
        </w:rPr>
        <w:t>4.1(g) in the Contract Particulars</w:t>
      </w:r>
      <w:r w:rsidRPr="0011606C">
        <w:rPr>
          <w:rFonts w:asciiTheme="minorHAnsi" w:hAnsiTheme="minorHAnsi"/>
          <w:sz w:val="20"/>
        </w:rPr>
        <w:t xml:space="preserve">, specifies the title of </w:t>
      </w:r>
      <w:r w:rsidRPr="009931BB">
        <w:rPr>
          <w:rFonts w:asciiTheme="minorHAnsi" w:hAnsiTheme="minorHAnsi" w:cstheme="minorHAnsi"/>
          <w:sz w:val="20"/>
          <w:szCs w:val="20"/>
        </w:rPr>
        <w:t xml:space="preserve">this Contract, the </w:t>
      </w:r>
      <w:r w:rsidRPr="0011606C">
        <w:rPr>
          <w:rFonts w:asciiTheme="minorHAnsi" w:hAnsiTheme="minorHAnsi"/>
          <w:sz w:val="20"/>
        </w:rPr>
        <w:t>purchase order number</w:t>
      </w:r>
      <w:r w:rsidRPr="009931BB">
        <w:rPr>
          <w:rFonts w:asciiTheme="minorHAnsi" w:hAnsiTheme="minorHAnsi" w:cstheme="minorHAnsi"/>
          <w:sz w:val="20"/>
          <w:szCs w:val="20"/>
        </w:rPr>
        <w:t xml:space="preserve">, the contract number of this Contract, (or </w:t>
      </w:r>
      <w:r w:rsidRPr="0011606C">
        <w:rPr>
          <w:rFonts w:asciiTheme="minorHAnsi" w:hAnsiTheme="minorHAnsi"/>
          <w:sz w:val="20"/>
        </w:rPr>
        <w:t>any</w:t>
      </w:r>
      <w:r w:rsidRPr="009931BB">
        <w:rPr>
          <w:rFonts w:asciiTheme="minorHAnsi" w:hAnsiTheme="minorHAnsi" w:cstheme="minorHAnsi"/>
          <w:sz w:val="20"/>
          <w:szCs w:val="20"/>
        </w:rPr>
        <w:t xml:space="preserve"> other number as Council’s Representative may, from time to time, specify in writing to the Contractor as being required to be inserted on any invoice</w:t>
      </w:r>
      <w:r w:rsidRPr="0011606C">
        <w:rPr>
          <w:rFonts w:asciiTheme="minorHAnsi" w:hAnsiTheme="minorHAnsi"/>
          <w:sz w:val="20"/>
        </w:rPr>
        <w:t xml:space="preserve">), the name of the relevant business unit of Council and the name </w:t>
      </w:r>
      <w:r w:rsidRPr="009931BB">
        <w:rPr>
          <w:rFonts w:asciiTheme="minorHAnsi" w:hAnsiTheme="minorHAnsi" w:cstheme="minorHAnsi"/>
          <w:sz w:val="20"/>
          <w:szCs w:val="20"/>
        </w:rPr>
        <w:t xml:space="preserve">and address </w:t>
      </w:r>
      <w:r w:rsidRPr="0011606C">
        <w:rPr>
          <w:rFonts w:asciiTheme="minorHAnsi" w:hAnsiTheme="minorHAnsi"/>
          <w:sz w:val="20"/>
        </w:rPr>
        <w:t xml:space="preserve">of </w:t>
      </w:r>
      <w:r w:rsidRPr="009931BB">
        <w:rPr>
          <w:rFonts w:asciiTheme="minorHAnsi" w:hAnsiTheme="minorHAnsi" w:cstheme="minorHAnsi"/>
          <w:sz w:val="20"/>
          <w:szCs w:val="20"/>
        </w:rPr>
        <w:t>Council’s Representative</w:t>
      </w:r>
      <w:r w:rsidRPr="0011606C">
        <w:rPr>
          <w:rFonts w:asciiTheme="minorHAnsi" w:hAnsiTheme="minorHAnsi"/>
          <w:sz w:val="20"/>
        </w:rPr>
        <w:t>;</w:t>
      </w:r>
    </w:p>
    <w:p w14:paraId="3FCF9B72" w14:textId="66363105"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provides such details of the </w:t>
      </w:r>
      <w:r w:rsidRPr="009931BB">
        <w:rPr>
          <w:rFonts w:asciiTheme="minorHAnsi" w:hAnsiTheme="minorHAnsi" w:cstheme="minorHAnsi"/>
          <w:sz w:val="20"/>
          <w:szCs w:val="20"/>
        </w:rPr>
        <w:t>Contract Price</w:t>
      </w:r>
      <w:r w:rsidRPr="0011606C">
        <w:rPr>
          <w:rFonts w:asciiTheme="minorHAnsi" w:hAnsiTheme="minorHAnsi"/>
          <w:sz w:val="20"/>
        </w:rPr>
        <w:t xml:space="preserve"> sought as </w:t>
      </w:r>
      <w:r w:rsidRPr="009931BB">
        <w:rPr>
          <w:rFonts w:asciiTheme="minorHAnsi" w:hAnsiTheme="minorHAnsi" w:cstheme="minorHAnsi"/>
          <w:sz w:val="20"/>
          <w:szCs w:val="20"/>
        </w:rPr>
        <w:t>Council’s Representative</w:t>
      </w:r>
      <w:r w:rsidRPr="0011606C">
        <w:rPr>
          <w:rFonts w:asciiTheme="minorHAnsi" w:hAnsiTheme="minorHAnsi"/>
          <w:sz w:val="20"/>
        </w:rPr>
        <w:t xml:space="preserve"> may from time to time require (which may include the attachment of receipts, the number of hours involved and the amounts of GST (if any) that are applicable to the invoiced Services (or part thereof));</w:t>
      </w:r>
      <w:r w:rsidRPr="009931BB">
        <w:rPr>
          <w:rFonts w:asciiTheme="minorHAnsi" w:hAnsiTheme="minorHAnsi" w:cstheme="minorHAnsi"/>
          <w:sz w:val="20"/>
          <w:szCs w:val="20"/>
        </w:rPr>
        <w:t xml:space="preserve"> and</w:t>
      </w:r>
    </w:p>
    <w:p w14:paraId="1A8B4A8B"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where </w:t>
      </w:r>
      <w:r w:rsidRPr="009931BB">
        <w:rPr>
          <w:rFonts w:asciiTheme="minorHAnsi" w:hAnsiTheme="minorHAnsi" w:cstheme="minorHAnsi"/>
          <w:sz w:val="20"/>
          <w:szCs w:val="20"/>
        </w:rPr>
        <w:t>Services</w:t>
      </w:r>
      <w:r w:rsidRPr="0011606C">
        <w:rPr>
          <w:rFonts w:asciiTheme="minorHAnsi" w:hAnsiTheme="minorHAnsi"/>
          <w:sz w:val="20"/>
        </w:rPr>
        <w:t xml:space="preserve"> are charged on a time basis </w:t>
      </w:r>
      <w:r w:rsidRPr="009931BB">
        <w:rPr>
          <w:rFonts w:asciiTheme="minorHAnsi" w:hAnsiTheme="minorHAnsi" w:cstheme="minorHAnsi"/>
          <w:sz w:val="20"/>
          <w:szCs w:val="20"/>
        </w:rPr>
        <w:t>-</w:t>
      </w:r>
      <w:r w:rsidRPr="0011606C">
        <w:rPr>
          <w:rFonts w:asciiTheme="minorHAnsi" w:hAnsiTheme="minorHAnsi"/>
          <w:sz w:val="20"/>
        </w:rPr>
        <w:t xml:space="preserve"> records the number of hours and days spent by individual persons on the Services.  Such records must be verified by a competent officer of the Contractor;</w:t>
      </w:r>
    </w:p>
    <w:p w14:paraId="6CB78013" w14:textId="2335092B" w:rsidR="00F312A3" w:rsidRPr="0011606C" w:rsidRDefault="00F312A3" w:rsidP="0011606C">
      <w:pPr>
        <w:spacing w:before="40" w:after="0"/>
        <w:ind w:left="1134"/>
        <w:rPr>
          <w:rFonts w:asciiTheme="minorHAnsi" w:hAnsiTheme="minorHAnsi"/>
          <w:sz w:val="20"/>
        </w:rPr>
      </w:pPr>
      <w:r w:rsidRPr="0011606C">
        <w:rPr>
          <w:rFonts w:asciiTheme="minorHAnsi" w:hAnsiTheme="minorHAnsi"/>
          <w:sz w:val="20"/>
        </w:rPr>
        <w:t xml:space="preserve">and </w:t>
      </w:r>
      <w:r w:rsidRPr="009931BB">
        <w:rPr>
          <w:rFonts w:asciiTheme="minorHAnsi" w:hAnsiTheme="minorHAnsi" w:cstheme="minorHAnsi"/>
          <w:sz w:val="20"/>
          <w:szCs w:val="20"/>
        </w:rPr>
        <w:t xml:space="preserve">it </w:t>
      </w:r>
      <w:r w:rsidRPr="0011606C">
        <w:rPr>
          <w:rFonts w:asciiTheme="minorHAnsi" w:hAnsiTheme="minorHAnsi"/>
          <w:sz w:val="20"/>
        </w:rPr>
        <w:t xml:space="preserve">is a tax invoice as </w:t>
      </w:r>
      <w:r w:rsidRPr="009931BB">
        <w:rPr>
          <w:rFonts w:asciiTheme="minorHAnsi" w:hAnsiTheme="minorHAnsi" w:cstheme="minorHAnsi"/>
          <w:sz w:val="20"/>
          <w:szCs w:val="20"/>
        </w:rPr>
        <w:t>may be required under</w:t>
      </w:r>
      <w:r w:rsidRPr="0011606C">
        <w:rPr>
          <w:rFonts w:asciiTheme="minorHAnsi" w:hAnsiTheme="minorHAnsi"/>
          <w:sz w:val="20"/>
        </w:rPr>
        <w:t xml:space="preserve"> the GST Laws</w:t>
      </w:r>
      <w:r w:rsidRPr="009931BB">
        <w:rPr>
          <w:rFonts w:asciiTheme="minorHAnsi" w:hAnsiTheme="minorHAnsi" w:cstheme="minorHAnsi"/>
          <w:sz w:val="20"/>
          <w:szCs w:val="20"/>
        </w:rPr>
        <w:t xml:space="preserve"> to allow Council to obtain an input tax credit in respect of any </w:t>
      </w:r>
      <w:r w:rsidRPr="0011606C">
        <w:rPr>
          <w:rFonts w:asciiTheme="minorHAnsi" w:hAnsiTheme="minorHAnsi"/>
          <w:sz w:val="20"/>
        </w:rPr>
        <w:t xml:space="preserve">amount of GST payable </w:t>
      </w:r>
      <w:r w:rsidRPr="009931BB">
        <w:rPr>
          <w:rFonts w:asciiTheme="minorHAnsi" w:hAnsiTheme="minorHAnsi" w:cstheme="minorHAnsi"/>
          <w:sz w:val="20"/>
          <w:szCs w:val="20"/>
        </w:rPr>
        <w:t>by</w:t>
      </w:r>
      <w:r w:rsidRPr="0011606C">
        <w:rPr>
          <w:rFonts w:asciiTheme="minorHAnsi" w:hAnsiTheme="minorHAnsi"/>
          <w:sz w:val="20"/>
        </w:rPr>
        <w:t xml:space="preserve"> </w:t>
      </w:r>
      <w:r w:rsidRPr="009931BB">
        <w:rPr>
          <w:rFonts w:asciiTheme="minorHAnsi" w:hAnsiTheme="minorHAnsi" w:cstheme="minorHAnsi"/>
          <w:sz w:val="20"/>
          <w:szCs w:val="20"/>
        </w:rPr>
        <w:t>Council for those Goods/</w:t>
      </w:r>
      <w:r w:rsidRPr="0011606C">
        <w:rPr>
          <w:rFonts w:asciiTheme="minorHAnsi" w:hAnsiTheme="minorHAnsi"/>
          <w:sz w:val="20"/>
        </w:rPr>
        <w:t xml:space="preserve">Services </w:t>
      </w:r>
      <w:r w:rsidRPr="009931BB">
        <w:rPr>
          <w:rFonts w:asciiTheme="minorHAnsi" w:hAnsiTheme="minorHAnsi" w:cstheme="minorHAnsi"/>
          <w:sz w:val="20"/>
          <w:szCs w:val="20"/>
        </w:rPr>
        <w:t xml:space="preserve">and the invoice clearly specifies (in dollars) the amount of GST payable by Council under that invoice.  All such invoices must be </w:t>
      </w:r>
      <w:r w:rsidRPr="0011606C">
        <w:rPr>
          <w:rFonts w:asciiTheme="minorHAnsi" w:hAnsiTheme="minorHAnsi"/>
          <w:sz w:val="20"/>
        </w:rPr>
        <w:t>invoiced</w:t>
      </w:r>
      <w:r w:rsidRPr="009931BB">
        <w:rPr>
          <w:rFonts w:asciiTheme="minorHAnsi" w:hAnsiTheme="minorHAnsi" w:cstheme="minorHAnsi"/>
          <w:sz w:val="20"/>
          <w:szCs w:val="20"/>
        </w:rPr>
        <w:t xml:space="preserve"> in arrears and at such times as specified </w:t>
      </w:r>
      <w:r>
        <w:rPr>
          <w:rFonts w:asciiTheme="minorHAnsi" w:hAnsiTheme="minorHAnsi" w:cstheme="minorHAnsi"/>
          <w:sz w:val="20"/>
          <w:szCs w:val="20"/>
        </w:rPr>
        <w:t xml:space="preserve">in clause </w:t>
      </w:r>
      <w:r w:rsidRPr="009931BB">
        <w:rPr>
          <w:rFonts w:asciiTheme="minorHAnsi" w:hAnsiTheme="minorHAnsi" w:cstheme="minorHAnsi"/>
          <w:sz w:val="20"/>
          <w:szCs w:val="20"/>
        </w:rPr>
        <w:t>4.1(f) in the Contract Particulars (unless otherwise agreed in writing with Council’s Representative).</w:t>
      </w:r>
    </w:p>
    <w:p w14:paraId="56B940FA" w14:textId="3149BD4E"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 xml:space="preserve">If at any time before the delivery of a correctly rendered invoice for Services or within 21 days of receipt by Council of a properly rendered invoice, </w:t>
      </w:r>
      <w:r w:rsidRPr="009931BB">
        <w:rPr>
          <w:rFonts w:asciiTheme="minorHAnsi" w:hAnsiTheme="minorHAnsi" w:cstheme="minorHAnsi"/>
          <w:sz w:val="20"/>
          <w:szCs w:val="20"/>
        </w:rPr>
        <w:t>Council’s Representative</w:t>
      </w:r>
      <w:r w:rsidRPr="0011606C">
        <w:rPr>
          <w:rFonts w:asciiTheme="minorHAnsi" w:hAnsiTheme="minorHAnsi"/>
          <w:sz w:val="20"/>
        </w:rPr>
        <w:t xml:space="preserve"> provides the Contractor with written advice indicating that all or part of the Services in question have not been satisfactorily performed or provided in accordance with this Contract (“</w:t>
      </w:r>
      <w:r w:rsidRPr="0011606C">
        <w:rPr>
          <w:rFonts w:asciiTheme="minorHAnsi" w:hAnsiTheme="minorHAnsi"/>
          <w:b/>
          <w:sz w:val="20"/>
        </w:rPr>
        <w:t>the Disputed Services</w:t>
      </w:r>
      <w:r w:rsidRPr="0011606C">
        <w:rPr>
          <w:rFonts w:asciiTheme="minorHAnsi" w:hAnsiTheme="minorHAnsi"/>
          <w:sz w:val="20"/>
        </w:rPr>
        <w:t>”), then:</w:t>
      </w:r>
    </w:p>
    <w:p w14:paraId="1BFE9C33" w14:textId="54A45244"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the Contractor shall promptly re-perform or re-deliver such Disputed Services until such time as </w:t>
      </w:r>
      <w:r w:rsidRPr="009931BB">
        <w:rPr>
          <w:rFonts w:asciiTheme="minorHAnsi" w:hAnsiTheme="minorHAnsi" w:cstheme="minorHAnsi"/>
          <w:sz w:val="20"/>
          <w:szCs w:val="20"/>
        </w:rPr>
        <w:t>Council’s Representative</w:t>
      </w:r>
      <w:r w:rsidRPr="0011606C">
        <w:rPr>
          <w:rFonts w:asciiTheme="minorHAnsi" w:hAnsiTheme="minorHAnsi"/>
          <w:sz w:val="20"/>
        </w:rPr>
        <w:t xml:space="preserve"> is satisfied that they have been satisfactorily performed or provided in accordance with this Contract; and</w:t>
      </w:r>
    </w:p>
    <w:p w14:paraId="11BB2127" w14:textId="58220E9E"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 xml:space="preserve">within 30 days of receipt of a correctly rendered invoice, Council shall pay the </w:t>
      </w:r>
      <w:r w:rsidRPr="006F2779">
        <w:rPr>
          <w:rFonts w:asciiTheme="minorHAnsi" w:hAnsiTheme="minorHAnsi" w:cstheme="minorHAnsi"/>
          <w:sz w:val="20"/>
          <w:szCs w:val="20"/>
        </w:rPr>
        <w:t>Contract Price</w:t>
      </w:r>
      <w:r w:rsidRPr="00FE23D4">
        <w:rPr>
          <w:rFonts w:asciiTheme="minorHAnsi" w:hAnsiTheme="minorHAnsi" w:cstheme="minorHAnsi"/>
          <w:sz w:val="20"/>
          <w:szCs w:val="20"/>
        </w:rPr>
        <w:t>s</w:t>
      </w:r>
      <w:r w:rsidRPr="0011606C">
        <w:rPr>
          <w:rFonts w:asciiTheme="minorHAnsi" w:hAnsiTheme="minorHAnsi"/>
          <w:sz w:val="20"/>
        </w:rPr>
        <w:t xml:space="preserve"> for all or part of the Services that are not Disputed Services.</w:t>
      </w:r>
    </w:p>
    <w:p w14:paraId="52F399BA" w14:textId="57892D6A" w:rsidR="00F312A3" w:rsidRPr="0011606C" w:rsidRDefault="00F312A3" w:rsidP="0011606C">
      <w:pPr>
        <w:widowControl w:val="0"/>
        <w:spacing w:before="40" w:after="0"/>
        <w:ind w:left="1134"/>
        <w:rPr>
          <w:rFonts w:asciiTheme="minorHAnsi" w:hAnsiTheme="minorHAnsi"/>
          <w:sz w:val="20"/>
        </w:rPr>
      </w:pPr>
      <w:r w:rsidRPr="0011606C">
        <w:rPr>
          <w:rFonts w:asciiTheme="minorHAnsi" w:hAnsiTheme="minorHAnsi"/>
          <w:sz w:val="20"/>
        </w:rPr>
        <w:t xml:space="preserve">Council shall only be legally required to pay the Fees for any Disputed Services if </w:t>
      </w:r>
      <w:r w:rsidRPr="009931BB">
        <w:rPr>
          <w:rFonts w:asciiTheme="minorHAnsi" w:hAnsiTheme="minorHAnsi" w:cstheme="minorHAnsi"/>
          <w:sz w:val="20"/>
          <w:szCs w:val="20"/>
        </w:rPr>
        <w:t>Council’s Representative</w:t>
      </w:r>
      <w:r w:rsidRPr="0011606C">
        <w:rPr>
          <w:rFonts w:asciiTheme="minorHAnsi" w:hAnsiTheme="minorHAnsi"/>
          <w:sz w:val="20"/>
        </w:rPr>
        <w:t xml:space="preserve"> is satisfied that the Disputed Services have been satisfactorily re-performed or re-provided to meet the requirements of this Contract. In such a case, payment shall be within 30 days of </w:t>
      </w:r>
      <w:r w:rsidRPr="009931BB">
        <w:rPr>
          <w:rFonts w:asciiTheme="minorHAnsi" w:hAnsiTheme="minorHAnsi" w:cstheme="minorHAnsi"/>
          <w:sz w:val="20"/>
          <w:szCs w:val="20"/>
        </w:rPr>
        <w:t>Council’s Representative</w:t>
      </w:r>
      <w:r w:rsidRPr="0011606C">
        <w:rPr>
          <w:rFonts w:asciiTheme="minorHAnsi" w:hAnsiTheme="minorHAnsi"/>
          <w:sz w:val="20"/>
        </w:rPr>
        <w:t xml:space="preserve"> being satisfied with the re-performance and re-delivery of such Disputed Services. </w:t>
      </w:r>
    </w:p>
    <w:p w14:paraId="665D5620"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Responsibility of the Contractor for its staff and contractors</w:t>
      </w:r>
    </w:p>
    <w:p w14:paraId="25BDF67F" w14:textId="275A127B" w:rsidR="00F312A3" w:rsidRPr="0011606C" w:rsidRDefault="00F312A3" w:rsidP="0011606C">
      <w:pPr>
        <w:widowControl w:val="0"/>
        <w:tabs>
          <w:tab w:val="left" w:pos="567"/>
        </w:tabs>
        <w:spacing w:before="40" w:after="0"/>
        <w:ind w:left="567"/>
        <w:rPr>
          <w:rFonts w:asciiTheme="minorHAnsi" w:hAnsiTheme="minorHAnsi"/>
          <w:sz w:val="20"/>
        </w:rPr>
      </w:pPr>
      <w:r w:rsidRPr="0011606C">
        <w:rPr>
          <w:rFonts w:asciiTheme="minorHAnsi" w:hAnsiTheme="minorHAnsi"/>
          <w:sz w:val="20"/>
        </w:rPr>
        <w:t>The Contractor shall ensure that at all times during the term of this Contract each member of its staff, contractors or sub-contractors (including Specified Personnel) does not take any step which will lead to the Contractor being in breach of its obligations under this Contract.</w:t>
      </w:r>
    </w:p>
    <w:p w14:paraId="03A63D0F"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Conflict of Interest</w:t>
      </w:r>
    </w:p>
    <w:p w14:paraId="1B81108A" w14:textId="5FAAAE33" w:rsidR="00F312A3" w:rsidRPr="0011606C" w:rsidRDefault="00F312A3" w:rsidP="0011606C">
      <w:pPr>
        <w:widowControl w:val="0"/>
        <w:spacing w:before="40" w:after="0"/>
        <w:ind w:left="567"/>
        <w:rPr>
          <w:rFonts w:asciiTheme="minorHAnsi" w:hAnsiTheme="minorHAnsi"/>
          <w:sz w:val="20"/>
        </w:rPr>
      </w:pPr>
      <w:r w:rsidRPr="0011606C">
        <w:rPr>
          <w:rFonts w:asciiTheme="minorHAnsi" w:hAnsiTheme="minorHAnsi"/>
          <w:sz w:val="20"/>
        </w:rPr>
        <w:t>The Contractor warrants that, as of the date of entering into this Contract, no conflict of interest exists or is likely to arise in the performance of their obligations under this Contract.  If during the term of this Contract, a conflict or risk of conflict of interest arises, the Contractor undertakes to notify Council immediately in writing of that conflict or risk.</w:t>
      </w:r>
    </w:p>
    <w:p w14:paraId="4164386D"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Assignment</w:t>
      </w:r>
    </w:p>
    <w:p w14:paraId="3CD59393" w14:textId="283E14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The Contractor shall not assign, sub-contract or otherwise transfer any of its rights and obligations under this Contract without the prior written consent of Council.  Such consent will be subject to such terms and conditions as Council deems appropriate to protect its interests and may include a provision similar to this clause 9.</w:t>
      </w:r>
    </w:p>
    <w:p w14:paraId="688B5068" w14:textId="2E9A53A3"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Notwithstanding any consent given by Council pursuant to clause 9.1, the Contractor shall remain liable and responsible for:</w:t>
      </w:r>
    </w:p>
    <w:p w14:paraId="43989619"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the work undertaken by any assignee, contractor, sub-contractor, Specified Personnel or any person engaged by (or on behalf of) the Contractor to undertake all or part of the Services; and</w:t>
      </w:r>
    </w:p>
    <w:p w14:paraId="4FC321A3"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the successful and timely completion of the Services;</w:t>
      </w:r>
    </w:p>
    <w:p w14:paraId="0BEE3AEB" w14:textId="307D9B6B" w:rsidR="00F312A3" w:rsidRPr="0011606C" w:rsidRDefault="00F312A3" w:rsidP="0011606C">
      <w:pPr>
        <w:widowControl w:val="0"/>
        <w:spacing w:before="40" w:after="0"/>
        <w:ind w:left="1134"/>
        <w:rPr>
          <w:rFonts w:asciiTheme="minorHAnsi" w:hAnsiTheme="minorHAnsi"/>
          <w:sz w:val="20"/>
        </w:rPr>
      </w:pPr>
      <w:r w:rsidRPr="0011606C">
        <w:rPr>
          <w:rFonts w:asciiTheme="minorHAnsi" w:hAnsiTheme="minorHAnsi"/>
          <w:sz w:val="20"/>
        </w:rPr>
        <w:t>unless Council expressly agrees to the contrary in its written consent.</w:t>
      </w:r>
    </w:p>
    <w:p w14:paraId="4D56EE89"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Negation of employment, agency and partnership and indemnity</w:t>
      </w:r>
    </w:p>
    <w:p w14:paraId="1B09DB35" w14:textId="4DC00883" w:rsidR="00F312A3" w:rsidRPr="0011606C" w:rsidRDefault="00F312A3" w:rsidP="00CB5309">
      <w:pPr>
        <w:pStyle w:val="BodyTextIndent3"/>
        <w:numPr>
          <w:ilvl w:val="1"/>
          <w:numId w:val="7"/>
        </w:numPr>
        <w:spacing w:before="40"/>
        <w:rPr>
          <w:rFonts w:asciiTheme="minorHAnsi" w:hAnsiTheme="minorHAnsi"/>
          <w:i w:val="0"/>
        </w:rPr>
      </w:pPr>
      <w:r w:rsidRPr="0011606C">
        <w:rPr>
          <w:rFonts w:asciiTheme="minorHAnsi" w:hAnsiTheme="minorHAnsi"/>
          <w:i w:val="0"/>
        </w:rPr>
        <w:t>The Contractor shall not represent itself as being an employee, agent or partner of Council and acknowledges that there is no relationship of employment, agency or partnership between the Contractor and Council.  The Contractor acknowledges and that nothing in this Contract constitutes any relationship of employer and employee, principal or agent or partnership between the two parties or between Council and any member of the Contractor’s staff, contractors, sub-contractors, Specified Personnel or assignees.</w:t>
      </w:r>
    </w:p>
    <w:p w14:paraId="642B4722" w14:textId="77777777" w:rsidR="00F312A3" w:rsidRPr="0011606C" w:rsidRDefault="00F312A3" w:rsidP="00CB5309">
      <w:pPr>
        <w:pStyle w:val="BodyTextIndent3"/>
        <w:numPr>
          <w:ilvl w:val="1"/>
          <w:numId w:val="7"/>
        </w:numPr>
        <w:spacing w:before="40"/>
        <w:rPr>
          <w:rFonts w:asciiTheme="minorHAnsi" w:hAnsiTheme="minorHAnsi"/>
          <w:i w:val="0"/>
        </w:rPr>
      </w:pPr>
      <w:r w:rsidRPr="0011606C">
        <w:rPr>
          <w:rFonts w:asciiTheme="minorHAnsi" w:hAnsiTheme="minorHAnsi"/>
          <w:i w:val="0"/>
        </w:rPr>
        <w:t>The Contractor also acknowledges and agrees that it shall be fully liable and responsible for:</w:t>
      </w:r>
    </w:p>
    <w:p w14:paraId="6B54DD1C" w14:textId="77777777" w:rsidR="00F312A3" w:rsidRPr="0011606C" w:rsidRDefault="00F312A3" w:rsidP="00CB5309">
      <w:pPr>
        <w:pStyle w:val="BodyTextIndent3"/>
        <w:numPr>
          <w:ilvl w:val="2"/>
          <w:numId w:val="7"/>
        </w:numPr>
        <w:tabs>
          <w:tab w:val="left" w:pos="1134"/>
        </w:tabs>
        <w:spacing w:before="40"/>
        <w:rPr>
          <w:rFonts w:asciiTheme="minorHAnsi" w:hAnsiTheme="minorHAnsi"/>
          <w:i w:val="0"/>
        </w:rPr>
      </w:pPr>
      <w:r w:rsidRPr="0011606C">
        <w:rPr>
          <w:rFonts w:asciiTheme="minorHAnsi" w:hAnsiTheme="minorHAnsi"/>
          <w:i w:val="0"/>
        </w:rPr>
        <w:t>all remuneration, claims and other entitlements that may, from time to time, be claimed by any of the Contractor’s officers, employees, agents, Specified Personnel or its authorised sub-contractors in relation to the performance of the Services; and</w:t>
      </w:r>
    </w:p>
    <w:p w14:paraId="31B35B62" w14:textId="77777777" w:rsidR="00F312A3" w:rsidRPr="0011606C" w:rsidRDefault="00F312A3" w:rsidP="00CB5309">
      <w:pPr>
        <w:pStyle w:val="BodyTextIndent3"/>
        <w:numPr>
          <w:ilvl w:val="2"/>
          <w:numId w:val="7"/>
        </w:numPr>
        <w:tabs>
          <w:tab w:val="left" w:pos="1134"/>
        </w:tabs>
        <w:spacing w:before="40"/>
        <w:rPr>
          <w:rFonts w:asciiTheme="minorHAnsi" w:hAnsiTheme="minorHAnsi"/>
          <w:i w:val="0"/>
        </w:rPr>
      </w:pPr>
      <w:r w:rsidRPr="0011606C">
        <w:rPr>
          <w:rFonts w:asciiTheme="minorHAnsi" w:hAnsiTheme="minorHAnsi"/>
          <w:i w:val="0"/>
        </w:rPr>
        <w:t xml:space="preserve">all taxation deductions required to be made in relation to payments received by any of the </w:t>
      </w:r>
      <w:r w:rsidRPr="009931BB">
        <w:rPr>
          <w:rFonts w:asciiTheme="minorHAnsi" w:hAnsiTheme="minorHAnsi" w:cstheme="minorHAnsi"/>
          <w:i w:val="0"/>
        </w:rPr>
        <w:t>Contractor</w:t>
      </w:r>
      <w:r>
        <w:rPr>
          <w:rFonts w:asciiTheme="minorHAnsi" w:hAnsiTheme="minorHAnsi" w:cstheme="minorHAnsi"/>
          <w:i w:val="0"/>
        </w:rPr>
        <w:t>’</w:t>
      </w:r>
      <w:r w:rsidRPr="009931BB">
        <w:rPr>
          <w:rFonts w:asciiTheme="minorHAnsi" w:hAnsiTheme="minorHAnsi" w:cstheme="minorHAnsi"/>
          <w:i w:val="0"/>
        </w:rPr>
        <w:t>s</w:t>
      </w:r>
      <w:r w:rsidRPr="0011606C">
        <w:rPr>
          <w:rFonts w:asciiTheme="minorHAnsi" w:hAnsiTheme="minorHAnsi"/>
          <w:i w:val="0"/>
        </w:rPr>
        <w:t xml:space="preserve"> officers, employees, agents, Specified Personnel or its authorised sub-contractors in relation to the performance of the Services;</w:t>
      </w:r>
    </w:p>
    <w:p w14:paraId="48C57AC5" w14:textId="77777777" w:rsidR="00F312A3" w:rsidRPr="0011606C" w:rsidRDefault="00F312A3" w:rsidP="00CB5309">
      <w:pPr>
        <w:pStyle w:val="BodyTextIndent3"/>
        <w:numPr>
          <w:ilvl w:val="2"/>
          <w:numId w:val="7"/>
        </w:numPr>
        <w:tabs>
          <w:tab w:val="left" w:pos="1134"/>
        </w:tabs>
        <w:spacing w:before="40"/>
        <w:rPr>
          <w:rFonts w:asciiTheme="minorHAnsi" w:hAnsiTheme="minorHAnsi"/>
          <w:i w:val="0"/>
        </w:rPr>
      </w:pPr>
      <w:r w:rsidRPr="0011606C">
        <w:rPr>
          <w:rFonts w:asciiTheme="minorHAnsi" w:hAnsiTheme="minorHAnsi"/>
          <w:i w:val="0"/>
        </w:rPr>
        <w:t>the payment of the Superannuation Guarantee Levy in relation to payments received by any of the Contractor’s officers, employees, agents, Specified Personnel or its authorised sub-contractors in relation to the performance of the Services; and</w:t>
      </w:r>
    </w:p>
    <w:p w14:paraId="5B03ABEF" w14:textId="77777777" w:rsidR="00F312A3" w:rsidRPr="0011606C" w:rsidRDefault="00F312A3" w:rsidP="00CB5309">
      <w:pPr>
        <w:pStyle w:val="BodyTextIndent3"/>
        <w:numPr>
          <w:ilvl w:val="2"/>
          <w:numId w:val="7"/>
        </w:numPr>
        <w:tabs>
          <w:tab w:val="left" w:pos="1134"/>
        </w:tabs>
        <w:spacing w:before="40"/>
        <w:rPr>
          <w:rFonts w:asciiTheme="minorHAnsi" w:hAnsiTheme="minorHAnsi"/>
          <w:i w:val="0"/>
        </w:rPr>
      </w:pPr>
      <w:r w:rsidRPr="0011606C">
        <w:rPr>
          <w:rFonts w:asciiTheme="minorHAnsi" w:hAnsiTheme="minorHAnsi"/>
          <w:i w:val="0"/>
        </w:rPr>
        <w:t>all workcover payments in relation to any claims made by any of the Contractor’s officers, employees, agents, Specified Personnel or its authorised sub-contractors in relation to the performance of the Services;</w:t>
      </w:r>
    </w:p>
    <w:p w14:paraId="36E7DDE5" w14:textId="77777777" w:rsidR="00F312A3" w:rsidRPr="0011606C" w:rsidRDefault="00F312A3" w:rsidP="0011606C">
      <w:pPr>
        <w:pStyle w:val="BodyTextIndent3"/>
        <w:spacing w:before="40"/>
        <w:ind w:left="1134"/>
        <w:rPr>
          <w:rFonts w:asciiTheme="minorHAnsi" w:hAnsiTheme="minorHAnsi"/>
          <w:i w:val="0"/>
        </w:rPr>
      </w:pPr>
      <w:r w:rsidRPr="0011606C">
        <w:rPr>
          <w:rFonts w:asciiTheme="minorHAnsi" w:hAnsiTheme="minorHAnsi"/>
          <w:i w:val="0"/>
        </w:rPr>
        <w:t>irrespective of whether such claims or payments are directly or indirectly, wholly or partially related to the provision of the Services.</w:t>
      </w:r>
    </w:p>
    <w:p w14:paraId="78386D82" w14:textId="748B7564" w:rsidR="00F312A3" w:rsidRPr="0011606C" w:rsidRDefault="00F312A3" w:rsidP="00CB5309">
      <w:pPr>
        <w:pStyle w:val="BodyTextIndent3"/>
        <w:numPr>
          <w:ilvl w:val="1"/>
          <w:numId w:val="7"/>
        </w:numPr>
        <w:spacing w:before="40"/>
        <w:rPr>
          <w:rFonts w:asciiTheme="minorHAnsi" w:hAnsiTheme="minorHAnsi"/>
          <w:i w:val="0"/>
        </w:rPr>
      </w:pPr>
      <w:r w:rsidRPr="0011606C">
        <w:rPr>
          <w:rFonts w:asciiTheme="minorHAnsi" w:hAnsiTheme="minorHAnsi"/>
          <w:i w:val="0"/>
        </w:rPr>
        <w:t>The parties agree that the Contractor shall, without making any further claim on Council or seeking additional fees and expenses from Council, ensure that the provision of the Services by the Contractor is covered by the Contractor’s insurance arrangements (or other adequate third party insurance arrangements) in relation to all aspects of the provision of the Services.</w:t>
      </w:r>
    </w:p>
    <w:p w14:paraId="27CE13D5"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Indemnity</w:t>
      </w:r>
    </w:p>
    <w:p w14:paraId="27DB92BE" w14:textId="105B195E" w:rsidR="00F312A3" w:rsidRPr="0011606C" w:rsidRDefault="00F312A3" w:rsidP="00CB5309">
      <w:pPr>
        <w:pStyle w:val="BodyTextIndent3"/>
        <w:numPr>
          <w:ilvl w:val="1"/>
          <w:numId w:val="7"/>
        </w:numPr>
        <w:spacing w:before="40"/>
        <w:rPr>
          <w:rFonts w:asciiTheme="minorHAnsi" w:hAnsiTheme="minorHAnsi"/>
          <w:i w:val="0"/>
        </w:rPr>
      </w:pPr>
      <w:r w:rsidRPr="0011606C">
        <w:rPr>
          <w:rFonts w:asciiTheme="minorHAnsi" w:hAnsiTheme="minorHAnsi"/>
          <w:i w:val="0"/>
        </w:rPr>
        <w:t>Upon demand being made by Council, the Contractor shall fully indemnify Council and its officers and employees:</w:t>
      </w:r>
    </w:p>
    <w:p w14:paraId="2D995DFD" w14:textId="5663892A" w:rsidR="00F312A3" w:rsidRPr="0011606C" w:rsidRDefault="00F312A3" w:rsidP="00CB5309">
      <w:pPr>
        <w:pStyle w:val="BodyTextIndent3"/>
        <w:numPr>
          <w:ilvl w:val="2"/>
          <w:numId w:val="7"/>
        </w:numPr>
        <w:tabs>
          <w:tab w:val="left" w:pos="1134"/>
        </w:tabs>
        <w:spacing w:before="40"/>
        <w:rPr>
          <w:rFonts w:asciiTheme="minorHAnsi" w:hAnsiTheme="minorHAnsi"/>
          <w:i w:val="0"/>
        </w:rPr>
      </w:pPr>
      <w:r w:rsidRPr="0011606C">
        <w:rPr>
          <w:rFonts w:asciiTheme="minorHAnsi" w:hAnsiTheme="minorHAnsi"/>
          <w:i w:val="0"/>
        </w:rPr>
        <w:t xml:space="preserve">against any Claim made by any of the Contractor’s officers, employees, agents, Specified Personnel or its authorised sub-contractors in relation to the performance of the Services that they are employees (as commonly defined) of Council or “workers” of Council under the </w:t>
      </w:r>
      <w:r w:rsidRPr="001D6BE9">
        <w:rPr>
          <w:rFonts w:asciiTheme="minorHAnsi" w:hAnsiTheme="minorHAnsi"/>
        </w:rPr>
        <w:t>Workers' Compensation and Rehabilitation Act 2003</w:t>
      </w:r>
      <w:r w:rsidRPr="0011606C">
        <w:rPr>
          <w:rFonts w:asciiTheme="minorHAnsi" w:hAnsiTheme="minorHAnsi"/>
          <w:i w:val="0"/>
        </w:rPr>
        <w:t xml:space="preserve"> </w:t>
      </w:r>
      <w:r w:rsidR="00607BA4">
        <w:rPr>
          <w:rFonts w:asciiTheme="minorHAnsi" w:hAnsiTheme="minorHAnsi"/>
          <w:i w:val="0"/>
        </w:rPr>
        <w:t>(Qld)</w:t>
      </w:r>
      <w:r w:rsidRPr="0011606C">
        <w:rPr>
          <w:rFonts w:asciiTheme="minorHAnsi" w:hAnsiTheme="minorHAnsi"/>
          <w:i w:val="0"/>
        </w:rPr>
        <w:t>(as amended from time to time); and</w:t>
      </w:r>
    </w:p>
    <w:p w14:paraId="6FB77A04" w14:textId="77777777" w:rsidR="00F312A3" w:rsidRPr="0011606C" w:rsidRDefault="00F312A3" w:rsidP="00CB5309">
      <w:pPr>
        <w:pStyle w:val="BodyTextIndent3"/>
        <w:numPr>
          <w:ilvl w:val="2"/>
          <w:numId w:val="7"/>
        </w:numPr>
        <w:tabs>
          <w:tab w:val="left" w:pos="1134"/>
        </w:tabs>
        <w:spacing w:before="40"/>
        <w:rPr>
          <w:rFonts w:asciiTheme="minorHAnsi" w:hAnsiTheme="minorHAnsi"/>
          <w:i w:val="0"/>
        </w:rPr>
      </w:pPr>
      <w:r w:rsidRPr="0011606C">
        <w:rPr>
          <w:rFonts w:asciiTheme="minorHAnsi" w:hAnsiTheme="minorHAnsi"/>
          <w:i w:val="0"/>
        </w:rPr>
        <w:t>in relation to any Claim (including loss of or damage to property or any personal injury or death of any person and including any costs and expenses that may be incurred in connection with any such Claim) where such Claim directly or indirectly arises in any manner out of:</w:t>
      </w:r>
    </w:p>
    <w:p w14:paraId="6CD0D3C0" w14:textId="77777777" w:rsidR="00F312A3" w:rsidRPr="0011606C" w:rsidRDefault="00F312A3" w:rsidP="00CB5309">
      <w:pPr>
        <w:pStyle w:val="BodyTextIndent3"/>
        <w:numPr>
          <w:ilvl w:val="3"/>
          <w:numId w:val="7"/>
        </w:numPr>
        <w:spacing w:before="40"/>
        <w:rPr>
          <w:rFonts w:asciiTheme="minorHAnsi" w:hAnsiTheme="minorHAnsi"/>
          <w:i w:val="0"/>
        </w:rPr>
      </w:pPr>
      <w:r w:rsidRPr="0011606C">
        <w:rPr>
          <w:rFonts w:asciiTheme="minorHAnsi" w:hAnsiTheme="minorHAnsi"/>
          <w:i w:val="0"/>
        </w:rPr>
        <w:t>any negligent, wilful, unlawful or wrongful act or omission by the Contractor or any of the Contractor’s officers, employees, agents, Specified Personnel or its authorised sub-contractors in connection with or incidental to the performance of the Services; or</w:t>
      </w:r>
    </w:p>
    <w:p w14:paraId="225866F6" w14:textId="77777777" w:rsidR="00F312A3" w:rsidRPr="0011606C" w:rsidRDefault="00F312A3" w:rsidP="00CB5309">
      <w:pPr>
        <w:pStyle w:val="BodyTextIndent3"/>
        <w:numPr>
          <w:ilvl w:val="3"/>
          <w:numId w:val="7"/>
        </w:numPr>
        <w:spacing w:before="40"/>
        <w:rPr>
          <w:rFonts w:asciiTheme="minorHAnsi" w:hAnsiTheme="minorHAnsi"/>
          <w:i w:val="0"/>
        </w:rPr>
      </w:pPr>
      <w:r w:rsidRPr="0011606C">
        <w:rPr>
          <w:rFonts w:asciiTheme="minorHAnsi" w:hAnsiTheme="minorHAnsi"/>
          <w:i w:val="0"/>
        </w:rPr>
        <w:t>any breach of this Contract by the Contractor or any of the Contractor’s officers, employees, agents, Specified Personnel or its authorised sub-contractors.</w:t>
      </w:r>
    </w:p>
    <w:p w14:paraId="3472A8BC" w14:textId="4432FB69" w:rsidR="00F312A3" w:rsidRPr="0011606C" w:rsidRDefault="00F312A3" w:rsidP="00CB5309">
      <w:pPr>
        <w:pStyle w:val="BodyTextIndent3"/>
        <w:numPr>
          <w:ilvl w:val="1"/>
          <w:numId w:val="7"/>
        </w:numPr>
        <w:spacing w:before="40"/>
        <w:rPr>
          <w:rFonts w:asciiTheme="minorHAnsi" w:hAnsiTheme="minorHAnsi"/>
          <w:i w:val="0"/>
        </w:rPr>
      </w:pPr>
      <w:r w:rsidRPr="0011606C">
        <w:rPr>
          <w:rFonts w:asciiTheme="minorHAnsi" w:hAnsiTheme="minorHAnsi"/>
          <w:i w:val="0"/>
        </w:rPr>
        <w:t xml:space="preserve">Notwithstanding clause 11.1, the Contractor’s liability for any Claim arising out of any personal injury to or the death of any person or loss of or damage to property shall be reduced to the extent that such Claim is a direct result of </w:t>
      </w:r>
      <w:r w:rsidRPr="0011606C">
        <w:rPr>
          <w:rFonts w:asciiTheme="minorHAnsi" w:hAnsiTheme="minorHAnsi"/>
          <w:b/>
          <w:i w:val="0"/>
        </w:rPr>
        <w:t>either</w:t>
      </w:r>
      <w:r w:rsidRPr="0011606C">
        <w:rPr>
          <w:rFonts w:asciiTheme="minorHAnsi" w:hAnsiTheme="minorHAnsi"/>
          <w:i w:val="0"/>
        </w:rPr>
        <w:t xml:space="preserve"> any breach by Council of any provision of this Contract which causes delay to the Contractor performing the Services as required by this Contract </w:t>
      </w:r>
      <w:r w:rsidRPr="0011606C">
        <w:rPr>
          <w:rFonts w:asciiTheme="minorHAnsi" w:hAnsiTheme="minorHAnsi"/>
          <w:b/>
          <w:i w:val="0"/>
        </w:rPr>
        <w:t>or</w:t>
      </w:r>
      <w:r w:rsidRPr="0011606C">
        <w:rPr>
          <w:rFonts w:asciiTheme="minorHAnsi" w:hAnsiTheme="minorHAnsi"/>
          <w:i w:val="0"/>
        </w:rPr>
        <w:t xml:space="preserve"> any negligent act or omission of Council, its employees, agents, contractors or sub-contractors.</w:t>
      </w:r>
    </w:p>
    <w:p w14:paraId="2DC00512" w14:textId="5E1AC53D" w:rsidR="00F312A3" w:rsidRPr="0011606C" w:rsidRDefault="00F312A3" w:rsidP="00CB5309">
      <w:pPr>
        <w:pStyle w:val="BodyTextIndent3"/>
        <w:numPr>
          <w:ilvl w:val="1"/>
          <w:numId w:val="7"/>
        </w:numPr>
        <w:spacing w:before="40"/>
        <w:rPr>
          <w:rFonts w:asciiTheme="minorHAnsi" w:hAnsiTheme="minorHAnsi"/>
          <w:i w:val="0"/>
        </w:rPr>
      </w:pPr>
      <w:r w:rsidRPr="0011606C">
        <w:rPr>
          <w:rFonts w:asciiTheme="minorHAnsi" w:hAnsiTheme="minorHAnsi"/>
          <w:i w:val="0"/>
        </w:rPr>
        <w:t>If the Contractor fails to comply with its obligations under this Contract and fails to rectify such breach as and when requested to do so by Council in accordance with this Contract, Council may engage another Contractor to provide the Services in question and shall be able to recover such costs of engaging the other Contractor from the Contractor.  Council shall use its best endeavours to ensure that the Services in question are carried out in the most cost effective manner and shall provide the Contractor with written documentation of the actual costs incurred by Council.  The Contractor shall pay such costs to Council within 14 days of being requested to do so by Council.</w:t>
      </w:r>
    </w:p>
    <w:p w14:paraId="3A8F5609" w14:textId="77777777" w:rsidR="00F312A3" w:rsidRPr="009931BB" w:rsidRDefault="00F312A3" w:rsidP="00CB5309">
      <w:pPr>
        <w:widowControl w:val="0"/>
        <w:numPr>
          <w:ilvl w:val="0"/>
          <w:numId w:val="7"/>
        </w:numPr>
        <w:spacing w:before="40" w:after="0"/>
        <w:rPr>
          <w:rStyle w:val="StyleBCCL28ptChar"/>
          <w:rFonts w:asciiTheme="minorHAnsi" w:eastAsia="Calibri" w:hAnsiTheme="minorHAnsi" w:cstheme="minorHAnsi"/>
          <w:b/>
          <w:noProof w:val="0"/>
          <w:sz w:val="20"/>
          <w:lang w:eastAsia="en-AU"/>
        </w:rPr>
      </w:pPr>
      <w:r w:rsidRPr="009931BB">
        <w:rPr>
          <w:rStyle w:val="StyleBCCL28ptChar"/>
          <w:rFonts w:asciiTheme="minorHAnsi" w:eastAsia="Calibri" w:hAnsiTheme="minorHAnsi" w:cstheme="minorHAnsi"/>
          <w:b/>
          <w:noProof w:val="0"/>
          <w:sz w:val="20"/>
          <w:lang w:eastAsia="en-AU"/>
        </w:rPr>
        <w:t xml:space="preserve">Insurances and </w:t>
      </w:r>
      <w:r w:rsidRPr="009931BB">
        <w:rPr>
          <w:rFonts w:asciiTheme="minorHAnsi" w:hAnsiTheme="minorHAnsi" w:cstheme="minorHAnsi"/>
          <w:b/>
          <w:sz w:val="20"/>
          <w:szCs w:val="20"/>
          <w:lang w:eastAsia="en-AU"/>
        </w:rPr>
        <w:t>Council premises</w:t>
      </w:r>
    </w:p>
    <w:p w14:paraId="37A66974" w14:textId="11F8ADA9" w:rsidR="00C15F7F" w:rsidRPr="002B29FB" w:rsidRDefault="00F312A3" w:rsidP="0086765E">
      <w:pPr>
        <w:pStyle w:val="BodyTextIndent3"/>
        <w:numPr>
          <w:ilvl w:val="1"/>
          <w:numId w:val="7"/>
        </w:numPr>
        <w:spacing w:before="40"/>
        <w:jc w:val="left"/>
        <w:rPr>
          <w:rFonts w:ascii="Calibri" w:hAnsi="Calibri"/>
          <w:i w:val="0"/>
          <w:lang w:eastAsia="en-AU"/>
        </w:rPr>
      </w:pPr>
      <w:r w:rsidRPr="002B29FB">
        <w:rPr>
          <w:rFonts w:asciiTheme="minorHAnsi" w:hAnsiTheme="minorHAnsi" w:cstheme="minorHAnsi"/>
          <w:i w:val="0"/>
        </w:rPr>
        <w:t xml:space="preserve">At all times during the term of the Contract, the Contractor must maintain the insurances specified at </w:t>
      </w:r>
      <w:r w:rsidRPr="002B29FB">
        <w:rPr>
          <w:rFonts w:asciiTheme="minorHAnsi" w:hAnsiTheme="minorHAnsi" w:cstheme="minorHAnsi"/>
          <w:i w:val="0"/>
          <w:lang w:val="en-AU"/>
        </w:rPr>
        <w:t>clause 4.1(h) in the Contract Particulars</w:t>
      </w:r>
      <w:r w:rsidR="0086765E" w:rsidRPr="002B29FB">
        <w:rPr>
          <w:rFonts w:asciiTheme="minorHAnsi" w:hAnsiTheme="minorHAnsi" w:cstheme="minorHAnsi"/>
          <w:i w:val="0"/>
          <w:lang w:val="en-AU"/>
        </w:rPr>
        <w:t xml:space="preserve"> </w:t>
      </w:r>
      <w:r w:rsidR="00C15F7F" w:rsidRPr="002B29FB">
        <w:rPr>
          <w:rFonts w:asciiTheme="minorHAnsi" w:hAnsiTheme="minorHAnsi" w:cstheme="minorHAnsi"/>
          <w:i w:val="0"/>
          <w:lang w:val="en-AU"/>
        </w:rPr>
        <w:t xml:space="preserve">and </w:t>
      </w:r>
      <w:r w:rsidR="00C15F7F" w:rsidRPr="002B29FB">
        <w:rPr>
          <w:rFonts w:ascii="Calibri" w:hAnsi="Calibri"/>
          <w:i w:val="0"/>
        </w:rPr>
        <w:t>provide a copy of all current certificates</w:t>
      </w:r>
      <w:r w:rsidR="0086765E" w:rsidRPr="002B29FB">
        <w:rPr>
          <w:rFonts w:ascii="Calibri" w:hAnsi="Calibri"/>
          <w:i w:val="0"/>
        </w:rPr>
        <w:t>,</w:t>
      </w:r>
      <w:r w:rsidR="00C15F7F" w:rsidRPr="002B29FB">
        <w:rPr>
          <w:rFonts w:ascii="Calibri" w:hAnsi="Calibri"/>
          <w:i w:val="0"/>
        </w:rPr>
        <w:t xml:space="preserve"> as </w:t>
      </w:r>
      <w:r w:rsidR="0086765E" w:rsidRPr="002B29FB">
        <w:rPr>
          <w:rFonts w:ascii="Calibri" w:hAnsi="Calibri"/>
          <w:i w:val="0"/>
        </w:rPr>
        <w:t xml:space="preserve">may be </w:t>
      </w:r>
      <w:r w:rsidR="00C15F7F" w:rsidRPr="002B29FB">
        <w:rPr>
          <w:rFonts w:ascii="Calibri" w:hAnsi="Calibri"/>
          <w:i w:val="0"/>
        </w:rPr>
        <w:t>requested by Council</w:t>
      </w:r>
      <w:r w:rsidR="0086765E" w:rsidRPr="002B29FB">
        <w:rPr>
          <w:rFonts w:ascii="Calibri" w:hAnsi="Calibri"/>
          <w:i w:val="0"/>
        </w:rPr>
        <w:t>,</w:t>
      </w:r>
      <w:r w:rsidR="00C15F7F" w:rsidRPr="002B29FB">
        <w:rPr>
          <w:rFonts w:ascii="Calibri" w:hAnsi="Calibri"/>
          <w:i w:val="0"/>
        </w:rPr>
        <w:t xml:space="preserve"> from time to time. </w:t>
      </w:r>
    </w:p>
    <w:p w14:paraId="01BFF1C1" w14:textId="77777777" w:rsidR="00F312A3" w:rsidRPr="009931BB" w:rsidRDefault="00F312A3" w:rsidP="00CB5309">
      <w:pPr>
        <w:pStyle w:val="BodyTextIndent3"/>
        <w:numPr>
          <w:ilvl w:val="1"/>
          <w:numId w:val="7"/>
        </w:numPr>
        <w:spacing w:before="40"/>
        <w:rPr>
          <w:rFonts w:asciiTheme="minorHAnsi" w:hAnsiTheme="minorHAnsi" w:cstheme="minorHAnsi"/>
          <w:i w:val="0"/>
        </w:rPr>
      </w:pPr>
      <w:r w:rsidRPr="002B29FB">
        <w:rPr>
          <w:rFonts w:asciiTheme="minorHAnsi" w:hAnsiTheme="minorHAnsi" w:cstheme="minorHAnsi"/>
          <w:i w:val="0"/>
        </w:rPr>
        <w:t>The Contractor must fully comply</w:t>
      </w:r>
      <w:r w:rsidRPr="009931BB">
        <w:rPr>
          <w:rFonts w:asciiTheme="minorHAnsi" w:hAnsiTheme="minorHAnsi" w:cstheme="minorHAnsi"/>
          <w:i w:val="0"/>
        </w:rPr>
        <w:t xml:space="preserve"> with (and ensure its officers, employees, agents and subcontractors fully comply with) all requirements or directions from Council relating to access to any Council premises (including, but not limited to, security and safety requirements in relation to the premises) and site inductions, which may vary from site to site.</w:t>
      </w:r>
    </w:p>
    <w:p w14:paraId="3BAA22A0"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Council Assistance</w:t>
      </w:r>
    </w:p>
    <w:p w14:paraId="08FF1FBC" w14:textId="26D8D480" w:rsidR="00F312A3" w:rsidRPr="0011606C" w:rsidRDefault="00DF5F01" w:rsidP="0011606C">
      <w:pPr>
        <w:pStyle w:val="Heading8"/>
        <w:keepNext w:val="0"/>
        <w:widowControl w:val="0"/>
        <w:spacing w:before="40"/>
        <w:ind w:left="567"/>
        <w:rPr>
          <w:rFonts w:asciiTheme="minorHAnsi" w:hAnsiTheme="minorHAnsi"/>
          <w:color w:val="auto"/>
        </w:rPr>
      </w:pPr>
      <w:r w:rsidRPr="0011606C">
        <w:rPr>
          <w:rFonts w:asciiTheme="minorHAnsi" w:hAnsiTheme="minorHAnsi"/>
          <w:color w:val="auto"/>
        </w:rPr>
        <w:t xml:space="preserve"> </w:t>
      </w:r>
      <w:r w:rsidR="00F312A3" w:rsidRPr="0011606C">
        <w:rPr>
          <w:rFonts w:asciiTheme="minorHAnsi" w:hAnsiTheme="minorHAnsi"/>
          <w:color w:val="auto"/>
        </w:rPr>
        <w:t>Council shall provide the Contractor access to Council’s personnel as is reasonably required by the Contractor’s personnel for the proper performance of the Services.</w:t>
      </w:r>
    </w:p>
    <w:p w14:paraId="3E711DFA" w14:textId="774BB01D"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Termination of Contract and Suspension of Services</w:t>
      </w:r>
    </w:p>
    <w:p w14:paraId="1497DFE2" w14:textId="532E7D2B"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Council may:</w:t>
      </w:r>
    </w:p>
    <w:p w14:paraId="21748F56" w14:textId="1EAEB1D4"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where it is of the opinion that the suspension of all or part of the provision of the Services is desirable due to any changes in Council’s need for the nature, scope or timing of the Services, suspend the scope of the Services at any time during the term of this Contract by the provision of a written notice to the Contractor specifying the extent to which the scope of the Services are to be suspended and the date from which such suspension is to take effect (a “</w:t>
      </w:r>
      <w:r w:rsidRPr="0011606C">
        <w:rPr>
          <w:rFonts w:asciiTheme="minorHAnsi" w:hAnsiTheme="minorHAnsi"/>
          <w:b/>
          <w:sz w:val="20"/>
        </w:rPr>
        <w:t>Suspension Notice</w:t>
      </w:r>
      <w:r w:rsidRPr="0011606C">
        <w:rPr>
          <w:rFonts w:asciiTheme="minorHAnsi" w:hAnsiTheme="minorHAnsi"/>
          <w:sz w:val="20"/>
        </w:rPr>
        <w:t>”); or</w:t>
      </w:r>
    </w:p>
    <w:p w14:paraId="0FAB8C7E"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at any time terminate this Contract due to the Contractor:</w:t>
      </w:r>
    </w:p>
    <w:p w14:paraId="433984BB" w14:textId="77777777" w:rsidR="00F312A3" w:rsidRPr="0011606C" w:rsidRDefault="00F312A3" w:rsidP="00CB5309">
      <w:pPr>
        <w:widowControl w:val="0"/>
        <w:numPr>
          <w:ilvl w:val="3"/>
          <w:numId w:val="7"/>
        </w:numPr>
        <w:spacing w:before="40" w:after="0"/>
        <w:rPr>
          <w:rFonts w:asciiTheme="minorHAnsi" w:hAnsiTheme="minorHAnsi"/>
          <w:sz w:val="20"/>
        </w:rPr>
      </w:pPr>
      <w:r w:rsidRPr="0011606C">
        <w:rPr>
          <w:rFonts w:asciiTheme="minorHAnsi" w:hAnsiTheme="minorHAnsi"/>
          <w:sz w:val="20"/>
        </w:rPr>
        <w:t xml:space="preserve">failing to comply with a Default Notice as required by clause </w:t>
      </w:r>
      <w:r w:rsidRPr="009931BB">
        <w:rPr>
          <w:rFonts w:asciiTheme="minorHAnsi" w:hAnsiTheme="minorHAnsi" w:cstheme="minorHAnsi"/>
          <w:sz w:val="20"/>
          <w:szCs w:val="20"/>
        </w:rPr>
        <w:t>14</w:t>
      </w:r>
      <w:r w:rsidRPr="0011606C">
        <w:rPr>
          <w:rFonts w:asciiTheme="minorHAnsi" w:hAnsiTheme="minorHAnsi"/>
          <w:sz w:val="20"/>
        </w:rPr>
        <w:t>.2;</w:t>
      </w:r>
    </w:p>
    <w:p w14:paraId="10A5D44D" w14:textId="4D0A6229" w:rsidR="00F312A3" w:rsidRPr="0011606C" w:rsidRDefault="00F312A3" w:rsidP="00CB5309">
      <w:pPr>
        <w:widowControl w:val="0"/>
        <w:numPr>
          <w:ilvl w:val="3"/>
          <w:numId w:val="7"/>
        </w:numPr>
        <w:spacing w:before="40" w:after="0"/>
        <w:rPr>
          <w:rFonts w:asciiTheme="minorHAnsi" w:hAnsiTheme="minorHAnsi"/>
          <w:sz w:val="20"/>
        </w:rPr>
      </w:pPr>
      <w:r w:rsidRPr="0011606C">
        <w:rPr>
          <w:rFonts w:asciiTheme="minorHAnsi" w:hAnsiTheme="minorHAnsi"/>
          <w:sz w:val="20"/>
        </w:rPr>
        <w:t>having engaged in conduct or practice that is detrimental or harmful to the good name, reputation or interests of Council;</w:t>
      </w:r>
    </w:p>
    <w:p w14:paraId="44CE43B2" w14:textId="77777777" w:rsidR="00F312A3" w:rsidRPr="0011606C" w:rsidRDefault="00F312A3" w:rsidP="00CB5309">
      <w:pPr>
        <w:widowControl w:val="0"/>
        <w:numPr>
          <w:ilvl w:val="3"/>
          <w:numId w:val="7"/>
        </w:numPr>
        <w:spacing w:before="40" w:after="0"/>
        <w:rPr>
          <w:rFonts w:asciiTheme="minorHAnsi" w:hAnsiTheme="minorHAnsi"/>
          <w:sz w:val="20"/>
        </w:rPr>
      </w:pPr>
      <w:r w:rsidRPr="0011606C">
        <w:rPr>
          <w:rFonts w:asciiTheme="minorHAnsi" w:hAnsiTheme="minorHAnsi"/>
          <w:sz w:val="20"/>
        </w:rPr>
        <w:t>entering into any form of insolvency administration or breaching any of its obligations under clauses 2.</w:t>
      </w:r>
      <w:r>
        <w:rPr>
          <w:rFonts w:asciiTheme="minorHAnsi" w:hAnsiTheme="minorHAnsi" w:cstheme="minorHAnsi"/>
          <w:sz w:val="20"/>
          <w:szCs w:val="20"/>
        </w:rPr>
        <w:t xml:space="preserve">1(c), </w:t>
      </w:r>
      <w:r w:rsidRPr="0011606C">
        <w:rPr>
          <w:rFonts w:asciiTheme="minorHAnsi" w:hAnsiTheme="minorHAnsi"/>
          <w:sz w:val="20"/>
        </w:rPr>
        <w:t>2</w:t>
      </w:r>
      <w:r w:rsidRPr="009931BB">
        <w:rPr>
          <w:rFonts w:asciiTheme="minorHAnsi" w:hAnsiTheme="minorHAnsi" w:cstheme="minorHAnsi"/>
          <w:sz w:val="20"/>
          <w:szCs w:val="20"/>
        </w:rPr>
        <w:t>.1</w:t>
      </w:r>
      <w:r w:rsidRPr="0011606C">
        <w:rPr>
          <w:rFonts w:asciiTheme="minorHAnsi" w:hAnsiTheme="minorHAnsi"/>
          <w:sz w:val="20"/>
        </w:rPr>
        <w:t>(e),</w:t>
      </w:r>
      <w:r>
        <w:rPr>
          <w:rFonts w:asciiTheme="minorHAnsi" w:hAnsiTheme="minorHAnsi" w:cstheme="minorHAnsi"/>
          <w:sz w:val="20"/>
          <w:szCs w:val="20"/>
        </w:rPr>
        <w:t xml:space="preserve"> 2.2, 2.4</w:t>
      </w:r>
      <w:r w:rsidRPr="009931BB">
        <w:rPr>
          <w:rFonts w:asciiTheme="minorHAnsi" w:hAnsiTheme="minorHAnsi" w:cstheme="minorHAnsi"/>
          <w:sz w:val="20"/>
          <w:szCs w:val="20"/>
        </w:rPr>
        <w:t>,</w:t>
      </w:r>
      <w:r w:rsidRPr="0011606C">
        <w:rPr>
          <w:rFonts w:asciiTheme="minorHAnsi" w:hAnsiTheme="minorHAnsi"/>
          <w:sz w:val="20"/>
        </w:rPr>
        <w:t xml:space="preserve"> 4 or 11; or</w:t>
      </w:r>
    </w:p>
    <w:p w14:paraId="3807E692" w14:textId="1288EBE3" w:rsidR="00F312A3" w:rsidRPr="0011606C" w:rsidRDefault="00F312A3" w:rsidP="00CB5309">
      <w:pPr>
        <w:widowControl w:val="0"/>
        <w:numPr>
          <w:ilvl w:val="3"/>
          <w:numId w:val="7"/>
        </w:numPr>
        <w:spacing w:before="40" w:after="0"/>
        <w:rPr>
          <w:rFonts w:asciiTheme="minorHAnsi" w:hAnsiTheme="minorHAnsi"/>
          <w:sz w:val="20"/>
        </w:rPr>
      </w:pPr>
      <w:r w:rsidRPr="002B29FB">
        <w:rPr>
          <w:rFonts w:asciiTheme="minorHAnsi" w:hAnsiTheme="minorHAnsi"/>
          <w:sz w:val="20"/>
        </w:rPr>
        <w:t xml:space="preserve">having </w:t>
      </w:r>
      <w:r w:rsidR="00A9003D" w:rsidRPr="002B29FB">
        <w:rPr>
          <w:rFonts w:asciiTheme="minorHAnsi" w:hAnsiTheme="minorHAnsi"/>
          <w:sz w:val="20"/>
        </w:rPr>
        <w:t xml:space="preserve">engaged in any lobbying, or </w:t>
      </w:r>
      <w:r w:rsidRPr="002B29FB">
        <w:rPr>
          <w:rFonts w:asciiTheme="minorHAnsi" w:hAnsiTheme="minorHAnsi"/>
          <w:sz w:val="20"/>
        </w:rPr>
        <w:t xml:space="preserve">offered </w:t>
      </w:r>
      <w:r w:rsidRPr="0011606C">
        <w:rPr>
          <w:rFonts w:asciiTheme="minorHAnsi" w:hAnsiTheme="minorHAnsi"/>
          <w:sz w:val="20"/>
        </w:rPr>
        <w:t>or given any gratuity, bribe, bonus or discount of any sort to any member of the Brisbane City Council or any officer, employee or agent of Council.</w:t>
      </w:r>
    </w:p>
    <w:p w14:paraId="22253FE4" w14:textId="28CB7133" w:rsidR="00F312A3" w:rsidRPr="0011606C" w:rsidRDefault="00F312A3" w:rsidP="0011606C">
      <w:pPr>
        <w:widowControl w:val="0"/>
        <w:spacing w:before="40" w:after="0"/>
        <w:ind w:left="1701"/>
        <w:rPr>
          <w:rFonts w:asciiTheme="minorHAnsi" w:hAnsiTheme="minorHAnsi"/>
          <w:sz w:val="20"/>
        </w:rPr>
      </w:pPr>
      <w:r w:rsidRPr="0011606C">
        <w:rPr>
          <w:rFonts w:asciiTheme="minorHAnsi" w:hAnsiTheme="minorHAnsi"/>
          <w:sz w:val="20"/>
        </w:rPr>
        <w:t>Such termination shall be effected by Council giving the Contractor a written notice terminating this Contract and specifying the date of termination (a "</w:t>
      </w:r>
      <w:r w:rsidRPr="0011606C">
        <w:rPr>
          <w:rFonts w:asciiTheme="minorHAnsi" w:hAnsiTheme="minorHAnsi"/>
          <w:b/>
          <w:sz w:val="20"/>
        </w:rPr>
        <w:t>Termination Notice</w:t>
      </w:r>
      <w:r w:rsidRPr="0011606C">
        <w:rPr>
          <w:rFonts w:asciiTheme="minorHAnsi" w:hAnsiTheme="minorHAnsi"/>
          <w:sz w:val="20"/>
        </w:rPr>
        <w:t>”).</w:t>
      </w:r>
    </w:p>
    <w:p w14:paraId="0A10C0EF" w14:textId="7217E3B6"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 xml:space="preserve">Where the Contractor has failed to comply with </w:t>
      </w:r>
      <w:r w:rsidRPr="009931BB">
        <w:rPr>
          <w:rFonts w:asciiTheme="minorHAnsi" w:hAnsiTheme="minorHAnsi" w:cstheme="minorHAnsi"/>
          <w:sz w:val="20"/>
          <w:szCs w:val="20"/>
        </w:rPr>
        <w:t xml:space="preserve">any of </w:t>
      </w:r>
      <w:r w:rsidRPr="0011606C">
        <w:rPr>
          <w:rFonts w:asciiTheme="minorHAnsi" w:hAnsiTheme="minorHAnsi"/>
          <w:sz w:val="20"/>
        </w:rPr>
        <w:t xml:space="preserve">the </w:t>
      </w:r>
      <w:r w:rsidRPr="009931BB">
        <w:rPr>
          <w:rFonts w:asciiTheme="minorHAnsi" w:hAnsiTheme="minorHAnsi" w:cstheme="minorHAnsi"/>
          <w:sz w:val="20"/>
          <w:szCs w:val="20"/>
        </w:rPr>
        <w:t>following</w:t>
      </w:r>
      <w:r w:rsidRPr="0011606C">
        <w:rPr>
          <w:rFonts w:asciiTheme="minorHAnsi" w:hAnsiTheme="minorHAnsi"/>
          <w:sz w:val="20"/>
        </w:rPr>
        <w:t xml:space="preserve"> clauses 2, 4, 8, to 11, Council may give the Contractor a written notice specifying the breach and requiring the Contractor to rectify the breach within the Specified Time (“</w:t>
      </w:r>
      <w:r w:rsidRPr="0011606C">
        <w:rPr>
          <w:rFonts w:asciiTheme="minorHAnsi" w:hAnsiTheme="minorHAnsi"/>
          <w:b/>
          <w:sz w:val="20"/>
        </w:rPr>
        <w:t>Default Notice</w:t>
      </w:r>
      <w:r w:rsidRPr="0011606C">
        <w:rPr>
          <w:rFonts w:asciiTheme="minorHAnsi" w:hAnsiTheme="minorHAnsi"/>
          <w:sz w:val="20"/>
        </w:rPr>
        <w:t>”).</w:t>
      </w:r>
    </w:p>
    <w:p w14:paraId="3FC63FA8" w14:textId="382EAC62" w:rsidR="00F312A3" w:rsidRPr="0011606C" w:rsidRDefault="00F312A3" w:rsidP="0011606C">
      <w:pPr>
        <w:widowControl w:val="0"/>
        <w:spacing w:before="40" w:after="0"/>
        <w:ind w:left="1134"/>
        <w:rPr>
          <w:rFonts w:asciiTheme="minorHAnsi" w:hAnsiTheme="minorHAnsi"/>
          <w:sz w:val="20"/>
        </w:rPr>
      </w:pPr>
      <w:r w:rsidRPr="0011606C">
        <w:rPr>
          <w:rFonts w:asciiTheme="minorHAnsi" w:hAnsiTheme="minorHAnsi"/>
          <w:sz w:val="20"/>
        </w:rPr>
        <w:t>For the purposes of this clause, the “</w:t>
      </w:r>
      <w:r w:rsidRPr="0011606C">
        <w:rPr>
          <w:rFonts w:asciiTheme="minorHAnsi" w:hAnsiTheme="minorHAnsi"/>
          <w:b/>
          <w:sz w:val="20"/>
        </w:rPr>
        <w:t>Specified Time</w:t>
      </w:r>
      <w:r w:rsidRPr="0011606C">
        <w:rPr>
          <w:rFonts w:asciiTheme="minorHAnsi" w:hAnsiTheme="minorHAnsi"/>
          <w:sz w:val="20"/>
        </w:rPr>
        <w:t xml:space="preserve">” in relation to any breach of </w:t>
      </w:r>
      <w:r w:rsidRPr="009931BB">
        <w:rPr>
          <w:rFonts w:asciiTheme="minorHAnsi" w:hAnsiTheme="minorHAnsi" w:cstheme="minorHAnsi"/>
          <w:sz w:val="20"/>
          <w:szCs w:val="20"/>
        </w:rPr>
        <w:t>any</w:t>
      </w:r>
      <w:r w:rsidRPr="0011606C">
        <w:rPr>
          <w:rFonts w:asciiTheme="minorHAnsi" w:hAnsiTheme="minorHAnsi"/>
          <w:sz w:val="20"/>
        </w:rPr>
        <w:t xml:space="preserve"> of the </w:t>
      </w:r>
      <w:r w:rsidRPr="009931BB">
        <w:rPr>
          <w:rFonts w:asciiTheme="minorHAnsi" w:hAnsiTheme="minorHAnsi" w:cstheme="minorHAnsi"/>
          <w:sz w:val="20"/>
          <w:szCs w:val="20"/>
        </w:rPr>
        <w:t>following</w:t>
      </w:r>
      <w:r w:rsidRPr="0011606C">
        <w:rPr>
          <w:rFonts w:asciiTheme="minorHAnsi" w:hAnsiTheme="minorHAnsi"/>
          <w:sz w:val="20"/>
        </w:rPr>
        <w:t xml:space="preserve"> clauses 2, 4, 8, to 11 shall be 14 days from the date of the Default Notice (or such longer time period as specified by Council in the Default Notice) and in relation to a breach of </w:t>
      </w:r>
      <w:r w:rsidRPr="009931BB">
        <w:rPr>
          <w:rFonts w:asciiTheme="minorHAnsi" w:hAnsiTheme="minorHAnsi" w:cstheme="minorHAnsi"/>
          <w:sz w:val="20"/>
          <w:szCs w:val="20"/>
        </w:rPr>
        <w:t>clause 2.2</w:t>
      </w:r>
      <w:r w:rsidRPr="0011606C">
        <w:rPr>
          <w:rFonts w:asciiTheme="minorHAnsi" w:hAnsiTheme="minorHAnsi"/>
          <w:sz w:val="20"/>
        </w:rPr>
        <w:t>, shall be 7 days from the date of the Default Notice (or such longer time period as specified by Council in the Default Notice).</w:t>
      </w:r>
    </w:p>
    <w:p w14:paraId="3384D7AA"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 xml:space="preserve">Upon receipt of a Termination Notice or a Suspension Notice pursuant to clause </w:t>
      </w:r>
      <w:r w:rsidRPr="009931BB">
        <w:rPr>
          <w:rFonts w:asciiTheme="minorHAnsi" w:hAnsiTheme="minorHAnsi" w:cstheme="minorHAnsi"/>
          <w:sz w:val="20"/>
          <w:szCs w:val="20"/>
        </w:rPr>
        <w:t>14</w:t>
      </w:r>
      <w:r w:rsidRPr="0011606C">
        <w:rPr>
          <w:rFonts w:asciiTheme="minorHAnsi" w:hAnsiTheme="minorHAnsi"/>
          <w:sz w:val="20"/>
        </w:rPr>
        <w:t>.1, the Contractor shall immediately:</w:t>
      </w:r>
    </w:p>
    <w:p w14:paraId="0A52611D"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where the Contract has been terminated – cease work in accordance with the Termination Notice; or</w:t>
      </w:r>
    </w:p>
    <w:p w14:paraId="15644C89"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where the scope of work has been suspended – suspend work in accordance with the Suspension Notice;</w:t>
      </w:r>
    </w:p>
    <w:p w14:paraId="43D8E3AF" w14:textId="77777777" w:rsidR="00F312A3" w:rsidRPr="0011606C" w:rsidRDefault="00F312A3" w:rsidP="0011606C">
      <w:pPr>
        <w:widowControl w:val="0"/>
        <w:spacing w:before="40" w:after="0"/>
        <w:ind w:left="1134"/>
        <w:rPr>
          <w:rFonts w:asciiTheme="minorHAnsi" w:hAnsiTheme="minorHAnsi"/>
          <w:sz w:val="20"/>
        </w:rPr>
      </w:pPr>
      <w:r w:rsidRPr="0011606C">
        <w:rPr>
          <w:rFonts w:asciiTheme="minorHAnsi" w:hAnsiTheme="minorHAnsi"/>
          <w:sz w:val="20"/>
        </w:rPr>
        <w:t>and take all steps necessary to minimise the loss suffered by it as a result of either notice and continue to provide Services that are not affected by any such notice.  Any termination or suspension of all or part of the Services shall not affect any right or entitlement which either party is entitled to claim under this Contract.</w:t>
      </w:r>
    </w:p>
    <w:p w14:paraId="72A38816" w14:textId="5BBF04BE"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Upon the termination or suspension of Services, Council’s liability (if any) to the Contractor shall be limited to:</w:t>
      </w:r>
    </w:p>
    <w:p w14:paraId="06A8BA31" w14:textId="7D36F0E5"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in relation to termination – payments for any Services (or any part) performed in accordance with the Contract before the date of termination as specified in the Termination Notice.  To avoid doubt, in the event of partial termination, Council’s liability to pay for any remaining Services shall abate proportionally to the reduction in the Services as a result of the partial termination;</w:t>
      </w:r>
    </w:p>
    <w:p w14:paraId="11FBA991"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in relation to suspension of the Services – payments for any Services (or any part) performed in accordance with the Contract before the date of suspension as specified in the Suspension Notice; and</w:t>
      </w:r>
    </w:p>
    <w:p w14:paraId="7EA4E940" w14:textId="77777777" w:rsidR="00F312A3" w:rsidRPr="0011606C" w:rsidRDefault="00F312A3" w:rsidP="00CB5309">
      <w:pPr>
        <w:widowControl w:val="0"/>
        <w:numPr>
          <w:ilvl w:val="2"/>
          <w:numId w:val="7"/>
        </w:numPr>
        <w:spacing w:before="40" w:after="0"/>
        <w:rPr>
          <w:rFonts w:asciiTheme="minorHAnsi" w:hAnsiTheme="minorHAnsi"/>
          <w:sz w:val="20"/>
        </w:rPr>
      </w:pPr>
      <w:r w:rsidRPr="0011606C">
        <w:rPr>
          <w:rFonts w:asciiTheme="minorHAnsi" w:hAnsiTheme="minorHAnsi"/>
          <w:sz w:val="20"/>
        </w:rPr>
        <w:t>any reasonable costs properly incurred by the Contractor which are directly attributable to the termination of the Contract or the suspension of Services (whichever is applicable) but which shall not include loss of prospective profits;</w:t>
      </w:r>
    </w:p>
    <w:p w14:paraId="17954AB1" w14:textId="769A8A62" w:rsidR="00F312A3" w:rsidRPr="0011606C" w:rsidRDefault="00F312A3" w:rsidP="0011606C">
      <w:pPr>
        <w:widowControl w:val="0"/>
        <w:spacing w:before="40" w:after="0"/>
        <w:ind w:left="1134"/>
        <w:rPr>
          <w:rFonts w:asciiTheme="minorHAnsi" w:hAnsiTheme="minorHAnsi"/>
          <w:sz w:val="20"/>
        </w:rPr>
      </w:pPr>
      <w:r w:rsidRPr="0011606C">
        <w:rPr>
          <w:rFonts w:asciiTheme="minorHAnsi" w:hAnsiTheme="minorHAnsi"/>
          <w:sz w:val="20"/>
        </w:rPr>
        <w:t xml:space="preserve">and payments for any Services not affected by either a Termination Notice or a Suspension Notice </w:t>
      </w:r>
      <w:r w:rsidRPr="0011606C">
        <w:rPr>
          <w:rFonts w:asciiTheme="minorHAnsi" w:hAnsiTheme="minorHAnsi"/>
          <w:b/>
          <w:sz w:val="20"/>
        </w:rPr>
        <w:t>provided always</w:t>
      </w:r>
      <w:r w:rsidRPr="0011606C">
        <w:rPr>
          <w:rFonts w:asciiTheme="minorHAnsi" w:hAnsiTheme="minorHAnsi"/>
          <w:sz w:val="20"/>
        </w:rPr>
        <w:t xml:space="preserve"> that the maximum amount of Council’s liability to the Contractor under this clause shall be capped at the amount of the Fees (as varied pursuant to clause 3 or abated pursuant to clause </w:t>
      </w:r>
      <w:r w:rsidRPr="009931BB">
        <w:rPr>
          <w:rFonts w:asciiTheme="minorHAnsi" w:hAnsiTheme="minorHAnsi" w:cstheme="minorHAnsi"/>
          <w:sz w:val="20"/>
          <w:szCs w:val="20"/>
        </w:rPr>
        <w:t>14</w:t>
      </w:r>
      <w:r w:rsidRPr="0011606C">
        <w:rPr>
          <w:rFonts w:asciiTheme="minorHAnsi" w:hAnsiTheme="minorHAnsi"/>
          <w:sz w:val="20"/>
        </w:rPr>
        <w:t xml:space="preserve">.4(a)).  The Contractor shall </w:t>
      </w:r>
      <w:r w:rsidRPr="0011606C">
        <w:rPr>
          <w:rFonts w:asciiTheme="minorHAnsi" w:hAnsiTheme="minorHAnsi"/>
          <w:b/>
          <w:sz w:val="20"/>
        </w:rPr>
        <w:t>not</w:t>
      </w:r>
      <w:r w:rsidRPr="0011606C">
        <w:rPr>
          <w:rFonts w:asciiTheme="minorHAnsi" w:hAnsiTheme="minorHAnsi"/>
          <w:sz w:val="20"/>
        </w:rPr>
        <w:t xml:space="preserve"> be entitled to loss of profits.</w:t>
      </w:r>
    </w:p>
    <w:p w14:paraId="555F2751" w14:textId="77777777" w:rsidR="00F312A3" w:rsidRPr="0011606C" w:rsidRDefault="00F312A3" w:rsidP="00CB5309">
      <w:pPr>
        <w:widowControl w:val="0"/>
        <w:numPr>
          <w:ilvl w:val="1"/>
          <w:numId w:val="7"/>
        </w:numPr>
        <w:spacing w:before="40" w:after="0"/>
        <w:rPr>
          <w:rFonts w:asciiTheme="minorHAnsi" w:hAnsiTheme="minorHAnsi"/>
          <w:sz w:val="20"/>
        </w:rPr>
      </w:pPr>
      <w:r w:rsidRPr="0011606C">
        <w:rPr>
          <w:rFonts w:asciiTheme="minorHAnsi" w:hAnsiTheme="minorHAnsi"/>
          <w:sz w:val="20"/>
        </w:rPr>
        <w:t>This Contract can be terminated by mutual written agreement of the parties.</w:t>
      </w:r>
    </w:p>
    <w:p w14:paraId="3E741F0D"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b/>
          <w:sz w:val="20"/>
        </w:rPr>
      </w:pPr>
      <w:r w:rsidRPr="0011606C">
        <w:rPr>
          <w:rStyle w:val="StyleBCCL28ptChar"/>
          <w:rFonts w:asciiTheme="minorHAnsi" w:eastAsia="Calibri" w:hAnsiTheme="minorHAnsi"/>
          <w:b/>
          <w:sz w:val="20"/>
        </w:rPr>
        <w:t>Disputes</w:t>
      </w:r>
    </w:p>
    <w:p w14:paraId="07D7FA49" w14:textId="4F9DD30C" w:rsidR="00F312A3" w:rsidRPr="009931BB" w:rsidRDefault="00F312A3" w:rsidP="00CB5309">
      <w:pPr>
        <w:pStyle w:val="ListParagraph"/>
        <w:numPr>
          <w:ilvl w:val="1"/>
          <w:numId w:val="7"/>
        </w:numPr>
        <w:spacing w:before="40" w:after="0"/>
        <w:rPr>
          <w:rFonts w:asciiTheme="minorHAnsi" w:hAnsiTheme="minorHAnsi" w:cstheme="minorHAnsi"/>
          <w:sz w:val="20"/>
          <w:szCs w:val="20"/>
        </w:rPr>
      </w:pPr>
      <w:r w:rsidRPr="001D6BE9">
        <w:rPr>
          <w:rFonts w:asciiTheme="minorHAnsi" w:hAnsiTheme="minorHAnsi" w:cstheme="minorHAnsi"/>
          <w:sz w:val="20"/>
          <w:szCs w:val="20"/>
        </w:rPr>
        <w:t>If a party believes there is</w:t>
      </w:r>
      <w:r w:rsidRPr="0011606C">
        <w:rPr>
          <w:rFonts w:asciiTheme="minorHAnsi" w:eastAsia="Times New Roman" w:hAnsiTheme="minorHAnsi"/>
          <w:sz w:val="20"/>
          <w:szCs w:val="20"/>
          <w:lang w:val="en-US"/>
        </w:rPr>
        <w:t xml:space="preserve"> a dispute</w:t>
      </w:r>
      <w:r w:rsidRPr="009931BB">
        <w:rPr>
          <w:rFonts w:asciiTheme="minorHAnsi" w:hAnsiTheme="minorHAnsi" w:cstheme="minorHAnsi"/>
        </w:rPr>
        <w:t xml:space="preserve">, </w:t>
      </w:r>
      <w:r w:rsidRPr="001D6BE9">
        <w:rPr>
          <w:rFonts w:asciiTheme="minorHAnsi" w:hAnsiTheme="minorHAnsi" w:cstheme="minorHAnsi"/>
          <w:sz w:val="20"/>
          <w:szCs w:val="20"/>
        </w:rPr>
        <w:t>it may give written notice</w:t>
      </w:r>
      <w:r w:rsidRPr="00CE5DF3">
        <w:rPr>
          <w:rFonts w:asciiTheme="minorHAnsi" w:eastAsia="Times New Roman" w:hAnsiTheme="minorHAnsi"/>
          <w:sz w:val="20"/>
          <w:szCs w:val="20"/>
          <w:lang w:val="en-US"/>
        </w:rPr>
        <w:t xml:space="preserve"> to the </w:t>
      </w:r>
      <w:r w:rsidRPr="001D6BE9">
        <w:rPr>
          <w:rFonts w:asciiTheme="minorHAnsi" w:hAnsiTheme="minorHAnsi" w:cstheme="minorHAnsi"/>
          <w:sz w:val="20"/>
          <w:szCs w:val="20"/>
        </w:rPr>
        <w:t>other party detailing</w:t>
      </w:r>
      <w:r w:rsidRPr="00CE5DF3">
        <w:rPr>
          <w:rFonts w:asciiTheme="minorHAnsi" w:eastAsia="Times New Roman" w:hAnsiTheme="minorHAnsi"/>
          <w:sz w:val="20"/>
          <w:szCs w:val="20"/>
          <w:lang w:val="en-US"/>
        </w:rPr>
        <w:t xml:space="preserve"> the </w:t>
      </w:r>
      <w:r w:rsidRPr="001D6BE9">
        <w:rPr>
          <w:rFonts w:asciiTheme="minorHAnsi" w:hAnsiTheme="minorHAnsi" w:cstheme="minorHAnsi"/>
          <w:sz w:val="20"/>
          <w:szCs w:val="20"/>
        </w:rPr>
        <w:t xml:space="preserve">nature of the </w:t>
      </w:r>
      <w:r w:rsidRPr="00CE5DF3">
        <w:rPr>
          <w:rFonts w:asciiTheme="minorHAnsi" w:eastAsia="Times New Roman" w:hAnsiTheme="minorHAnsi"/>
          <w:sz w:val="20"/>
          <w:szCs w:val="20"/>
          <w:lang w:val="en-US"/>
        </w:rPr>
        <w:t>disput</w:t>
      </w:r>
      <w:r w:rsidRPr="0011606C">
        <w:rPr>
          <w:rFonts w:asciiTheme="minorHAnsi" w:eastAsia="Times New Roman" w:hAnsiTheme="minorHAnsi"/>
          <w:sz w:val="20"/>
          <w:szCs w:val="20"/>
          <w:lang w:val="en-US"/>
        </w:rPr>
        <w:t>e</w:t>
      </w:r>
      <w:r w:rsidRPr="009931BB">
        <w:rPr>
          <w:rFonts w:asciiTheme="minorHAnsi" w:hAnsiTheme="minorHAnsi" w:cstheme="minorHAnsi"/>
        </w:rPr>
        <w:t>. The</w:t>
      </w:r>
      <w:r w:rsidRPr="0011606C">
        <w:rPr>
          <w:rFonts w:asciiTheme="minorHAnsi" w:eastAsia="Times New Roman" w:hAnsiTheme="minorHAnsi"/>
          <w:sz w:val="20"/>
          <w:szCs w:val="20"/>
          <w:lang w:val="en-US"/>
        </w:rPr>
        <w:t xml:space="preserve"> parties </w:t>
      </w:r>
      <w:r w:rsidRPr="00CE5DF3">
        <w:rPr>
          <w:rFonts w:asciiTheme="minorHAnsi" w:eastAsia="Times New Roman" w:hAnsiTheme="minorHAnsi"/>
          <w:sz w:val="20"/>
          <w:szCs w:val="20"/>
          <w:lang w:val="en-US"/>
        </w:rPr>
        <w:t>agree</w:t>
      </w:r>
      <w:r w:rsidRPr="001D6BE9">
        <w:rPr>
          <w:rFonts w:asciiTheme="minorHAnsi" w:hAnsiTheme="minorHAnsi" w:cstheme="minorHAnsi"/>
          <w:sz w:val="20"/>
          <w:szCs w:val="20"/>
        </w:rPr>
        <w:t xml:space="preserve"> </w:t>
      </w:r>
      <w:r w:rsidR="00CE5DF3" w:rsidRPr="001D6BE9">
        <w:rPr>
          <w:rFonts w:asciiTheme="minorHAnsi" w:hAnsiTheme="minorHAnsi" w:cstheme="minorHAnsi"/>
          <w:sz w:val="20"/>
          <w:szCs w:val="20"/>
        </w:rPr>
        <w:t xml:space="preserve">to </w:t>
      </w:r>
      <w:r w:rsidRPr="001D6BE9">
        <w:rPr>
          <w:rFonts w:asciiTheme="minorHAnsi" w:hAnsiTheme="minorHAnsi" w:cstheme="minorHAnsi"/>
          <w:sz w:val="20"/>
          <w:szCs w:val="20"/>
        </w:rPr>
        <w:t>use their best endeavours</w:t>
      </w:r>
      <w:r w:rsidRPr="00CE5DF3">
        <w:rPr>
          <w:rFonts w:asciiTheme="minorHAnsi" w:eastAsia="Times New Roman" w:hAnsiTheme="minorHAnsi"/>
          <w:sz w:val="20"/>
          <w:szCs w:val="20"/>
          <w:lang w:val="en-US"/>
        </w:rPr>
        <w:t xml:space="preserve"> </w:t>
      </w:r>
      <w:r w:rsidRPr="0011606C">
        <w:rPr>
          <w:rFonts w:asciiTheme="minorHAnsi" w:eastAsia="Times New Roman" w:hAnsiTheme="minorHAnsi"/>
          <w:sz w:val="20"/>
          <w:szCs w:val="20"/>
          <w:lang w:val="en-US"/>
        </w:rPr>
        <w:t>to resolve the dispute</w:t>
      </w:r>
      <w:r w:rsidRPr="009931BB">
        <w:rPr>
          <w:rFonts w:asciiTheme="minorHAnsi" w:hAnsiTheme="minorHAnsi" w:cstheme="minorHAnsi"/>
          <w:sz w:val="20"/>
          <w:szCs w:val="20"/>
        </w:rPr>
        <w:t>. If the dispute is not resolved to the satisfaction of the parties within ten business days from receipt of the notice, either party may refer</w:t>
      </w:r>
      <w:r w:rsidRPr="0011606C">
        <w:rPr>
          <w:rFonts w:asciiTheme="minorHAnsi" w:hAnsiTheme="minorHAnsi"/>
          <w:sz w:val="20"/>
        </w:rPr>
        <w:t xml:space="preserve"> the dispute </w:t>
      </w:r>
      <w:r w:rsidRPr="009931BB">
        <w:rPr>
          <w:rFonts w:asciiTheme="minorHAnsi" w:hAnsiTheme="minorHAnsi" w:cstheme="minorHAnsi"/>
          <w:sz w:val="20"/>
          <w:szCs w:val="20"/>
        </w:rPr>
        <w:t xml:space="preserve">to expert determination. </w:t>
      </w:r>
    </w:p>
    <w:p w14:paraId="03A97DB8" w14:textId="77777777" w:rsidR="00F312A3" w:rsidRPr="009931BB" w:rsidRDefault="00F312A3" w:rsidP="00CB5309">
      <w:pPr>
        <w:pStyle w:val="BodyTextIndent3"/>
        <w:numPr>
          <w:ilvl w:val="1"/>
          <w:numId w:val="7"/>
        </w:numPr>
        <w:spacing w:before="40"/>
        <w:rPr>
          <w:rFonts w:asciiTheme="minorHAnsi" w:hAnsiTheme="minorHAnsi" w:cstheme="minorHAnsi"/>
          <w:i w:val="0"/>
          <w:snapToGrid w:val="0"/>
        </w:rPr>
      </w:pPr>
      <w:r w:rsidRPr="009931BB">
        <w:rPr>
          <w:rFonts w:asciiTheme="minorHAnsi" w:hAnsiTheme="minorHAnsi" w:cstheme="minorHAnsi"/>
          <w:i w:val="0"/>
          <w:snapToGrid w:val="0"/>
        </w:rPr>
        <w:t xml:space="preserve">The expert determination will </w:t>
      </w:r>
      <w:r w:rsidRPr="0011606C">
        <w:rPr>
          <w:rFonts w:asciiTheme="minorHAnsi" w:hAnsiTheme="minorHAnsi"/>
          <w:i w:val="0"/>
        </w:rPr>
        <w:t>be</w:t>
      </w:r>
      <w:r w:rsidRPr="009931BB">
        <w:rPr>
          <w:rFonts w:asciiTheme="minorHAnsi" w:hAnsiTheme="minorHAnsi" w:cstheme="minorHAnsi"/>
          <w:i w:val="0"/>
          <w:snapToGrid w:val="0"/>
        </w:rPr>
        <w:t>:</w:t>
      </w:r>
    </w:p>
    <w:p w14:paraId="18489BFE" w14:textId="77777777" w:rsidR="00F312A3" w:rsidRPr="009931BB"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by an expert mutually agreed upon between the parties; or</w:t>
      </w:r>
    </w:p>
    <w:p w14:paraId="34950FD4" w14:textId="77777777" w:rsidR="00F312A3" w:rsidRPr="0011606C" w:rsidRDefault="00F312A3" w:rsidP="00CB5309">
      <w:pPr>
        <w:widowControl w:val="0"/>
        <w:numPr>
          <w:ilvl w:val="2"/>
          <w:numId w:val="7"/>
        </w:numPr>
        <w:spacing w:before="40" w:after="0"/>
        <w:rPr>
          <w:rFonts w:asciiTheme="minorHAnsi" w:hAnsiTheme="minorHAnsi"/>
        </w:rPr>
      </w:pPr>
      <w:r w:rsidRPr="009931BB">
        <w:rPr>
          <w:rFonts w:asciiTheme="minorHAnsi" w:hAnsiTheme="minorHAnsi" w:cstheme="minorHAnsi"/>
          <w:sz w:val="20"/>
          <w:szCs w:val="20"/>
        </w:rPr>
        <w:t>in default of mutual agreement, by an expert appointed by the Queensland Chapter Chairman</w:t>
      </w:r>
      <w:r w:rsidRPr="0011606C">
        <w:rPr>
          <w:rFonts w:asciiTheme="minorHAnsi" w:hAnsiTheme="minorHAnsi"/>
          <w:sz w:val="20"/>
        </w:rPr>
        <w:t xml:space="preserve"> of the Institute of Arbitrators</w:t>
      </w:r>
      <w:r w:rsidRPr="009931BB">
        <w:rPr>
          <w:rFonts w:asciiTheme="minorHAnsi" w:hAnsiTheme="minorHAnsi" w:cstheme="minorHAnsi"/>
          <w:sz w:val="20"/>
          <w:szCs w:val="20"/>
        </w:rPr>
        <w:t xml:space="preserve"> and Mediators</w:t>
      </w:r>
      <w:r w:rsidRPr="0011606C">
        <w:rPr>
          <w:rFonts w:asciiTheme="minorHAnsi" w:hAnsiTheme="minorHAnsi"/>
          <w:sz w:val="20"/>
        </w:rPr>
        <w:t xml:space="preserve"> Australia.</w:t>
      </w:r>
    </w:p>
    <w:p w14:paraId="558D0677" w14:textId="1D9AE61D" w:rsidR="00F312A3" w:rsidRPr="0011606C" w:rsidRDefault="00F312A3" w:rsidP="00CB5309">
      <w:pPr>
        <w:pStyle w:val="BodyTextIndent3"/>
        <w:numPr>
          <w:ilvl w:val="1"/>
          <w:numId w:val="7"/>
        </w:numPr>
        <w:spacing w:before="40"/>
        <w:rPr>
          <w:rFonts w:asciiTheme="minorHAnsi" w:hAnsiTheme="minorHAnsi"/>
          <w:i w:val="0"/>
        </w:rPr>
      </w:pPr>
      <w:r w:rsidRPr="009931BB">
        <w:rPr>
          <w:rFonts w:asciiTheme="minorHAnsi" w:hAnsiTheme="minorHAnsi" w:cstheme="minorHAnsi"/>
          <w:i w:val="0"/>
          <w:snapToGrid w:val="0"/>
        </w:rPr>
        <w:t xml:space="preserve">The expert determination of the </w:t>
      </w:r>
      <w:r w:rsidRPr="0011606C">
        <w:rPr>
          <w:rFonts w:asciiTheme="minorHAnsi" w:hAnsiTheme="minorHAnsi"/>
          <w:i w:val="0"/>
        </w:rPr>
        <w:t xml:space="preserve">dispute </w:t>
      </w:r>
      <w:r w:rsidRPr="009931BB">
        <w:rPr>
          <w:rFonts w:asciiTheme="minorHAnsi" w:hAnsiTheme="minorHAnsi" w:cstheme="minorHAnsi"/>
          <w:i w:val="0"/>
          <w:snapToGrid w:val="0"/>
        </w:rPr>
        <w:t>will be conducted</w:t>
      </w:r>
      <w:r w:rsidRPr="0011606C">
        <w:rPr>
          <w:rFonts w:asciiTheme="minorHAnsi" w:hAnsiTheme="minorHAnsi"/>
          <w:i w:val="0"/>
        </w:rPr>
        <w:t xml:space="preserve"> in accordance with the </w:t>
      </w:r>
      <w:r w:rsidRPr="009931BB">
        <w:rPr>
          <w:rFonts w:asciiTheme="minorHAnsi" w:hAnsiTheme="minorHAnsi" w:cstheme="minorHAnsi"/>
          <w:i w:val="0"/>
          <w:snapToGrid w:val="0"/>
        </w:rPr>
        <w:t xml:space="preserve">Expert Determination </w:t>
      </w:r>
      <w:r w:rsidRPr="0011606C">
        <w:rPr>
          <w:rFonts w:asciiTheme="minorHAnsi" w:hAnsiTheme="minorHAnsi"/>
          <w:i w:val="0"/>
        </w:rPr>
        <w:t xml:space="preserve">Rules </w:t>
      </w:r>
      <w:r w:rsidRPr="009931BB">
        <w:rPr>
          <w:rFonts w:asciiTheme="minorHAnsi" w:hAnsiTheme="minorHAnsi" w:cstheme="minorHAnsi"/>
          <w:i w:val="0"/>
          <w:snapToGrid w:val="0"/>
        </w:rPr>
        <w:t>published by</w:t>
      </w:r>
      <w:r w:rsidRPr="0011606C">
        <w:rPr>
          <w:rFonts w:asciiTheme="minorHAnsi" w:hAnsiTheme="minorHAnsi"/>
          <w:i w:val="0"/>
        </w:rPr>
        <w:t xml:space="preserve"> the </w:t>
      </w:r>
      <w:r w:rsidR="00CE5DF3">
        <w:rPr>
          <w:rFonts w:asciiTheme="minorHAnsi" w:hAnsiTheme="minorHAnsi"/>
          <w:i w:val="0"/>
        </w:rPr>
        <w:t>Resolution Institute</w:t>
      </w:r>
      <w:r w:rsidRPr="0011606C">
        <w:rPr>
          <w:rFonts w:asciiTheme="minorHAnsi" w:hAnsiTheme="minorHAnsi"/>
          <w:i w:val="0"/>
        </w:rPr>
        <w:t>.</w:t>
      </w:r>
      <w:r w:rsidRPr="009931BB">
        <w:rPr>
          <w:rFonts w:asciiTheme="minorHAnsi" w:hAnsiTheme="minorHAnsi" w:cstheme="minorHAnsi"/>
          <w:i w:val="0"/>
          <w:snapToGrid w:val="0"/>
        </w:rPr>
        <w:t xml:space="preserve"> The associated costs of the expert determination will be borne according to the Expert Determination Rules.</w:t>
      </w:r>
    </w:p>
    <w:p w14:paraId="1E3DE3E4" w14:textId="77777777" w:rsidR="00F312A3" w:rsidRPr="009931BB" w:rsidRDefault="00F312A3" w:rsidP="00CB5309">
      <w:pPr>
        <w:pStyle w:val="BodyTextIndent3"/>
        <w:numPr>
          <w:ilvl w:val="1"/>
          <w:numId w:val="7"/>
        </w:numPr>
        <w:spacing w:before="40"/>
        <w:rPr>
          <w:rFonts w:asciiTheme="minorHAnsi" w:eastAsia="Calibri" w:hAnsiTheme="minorHAnsi" w:cstheme="minorHAnsi"/>
          <w:i w:val="0"/>
          <w:lang w:val="en-AU"/>
        </w:rPr>
      </w:pPr>
      <w:r w:rsidRPr="009931BB">
        <w:rPr>
          <w:rFonts w:asciiTheme="minorHAnsi" w:eastAsia="Calibri" w:hAnsiTheme="minorHAnsi" w:cstheme="minorHAnsi"/>
          <w:i w:val="0"/>
          <w:lang w:val="en-AU"/>
        </w:rPr>
        <w:t>The referral of the dispute to expert determination (or any other form of dispute resolution), will not prevent either party commencing court proceedings relating to the dispute where the party seeks urgent interlocutory relief.</w:t>
      </w:r>
    </w:p>
    <w:p w14:paraId="475C6171" w14:textId="77777777" w:rsidR="00F312A3" w:rsidRPr="009931BB" w:rsidRDefault="00F312A3" w:rsidP="00CB5309">
      <w:pPr>
        <w:widowControl w:val="0"/>
        <w:numPr>
          <w:ilvl w:val="0"/>
          <w:numId w:val="7"/>
        </w:numPr>
        <w:spacing w:before="40" w:after="0"/>
        <w:rPr>
          <w:rStyle w:val="StyleBCCL28ptChar"/>
          <w:rFonts w:asciiTheme="minorHAnsi" w:eastAsia="Calibri" w:hAnsiTheme="minorHAnsi" w:cstheme="minorHAnsi"/>
          <w:b/>
          <w:noProof w:val="0"/>
          <w:sz w:val="20"/>
          <w:lang w:eastAsia="en-AU"/>
        </w:rPr>
      </w:pPr>
      <w:r w:rsidRPr="009931BB">
        <w:rPr>
          <w:rStyle w:val="StyleBCCL28ptChar"/>
          <w:rFonts w:asciiTheme="minorHAnsi" w:eastAsia="Calibri" w:hAnsiTheme="minorHAnsi" w:cstheme="minorHAnsi"/>
          <w:b/>
          <w:noProof w:val="0"/>
          <w:sz w:val="20"/>
          <w:lang w:eastAsia="en-AU"/>
        </w:rPr>
        <w:t>Notices</w:t>
      </w:r>
    </w:p>
    <w:p w14:paraId="3E130E0F" w14:textId="77777777" w:rsidR="00F312A3" w:rsidRPr="009931BB" w:rsidRDefault="00F312A3" w:rsidP="00CB5309">
      <w:pPr>
        <w:pStyle w:val="ListParagraph"/>
        <w:numPr>
          <w:ilvl w:val="1"/>
          <w:numId w:val="7"/>
        </w:numPr>
        <w:spacing w:before="40" w:after="0"/>
        <w:contextualSpacing w:val="0"/>
        <w:jc w:val="left"/>
        <w:rPr>
          <w:rFonts w:asciiTheme="minorHAnsi" w:hAnsiTheme="minorHAnsi" w:cstheme="minorHAnsi"/>
          <w:sz w:val="20"/>
          <w:szCs w:val="20"/>
        </w:rPr>
      </w:pPr>
      <w:r w:rsidRPr="009931BB">
        <w:rPr>
          <w:rFonts w:asciiTheme="minorHAnsi" w:hAnsiTheme="minorHAnsi" w:cstheme="minorHAnsi"/>
          <w:sz w:val="20"/>
          <w:szCs w:val="20"/>
        </w:rPr>
        <w:t xml:space="preserve">Notices under the Contract may be delivered by hand, by mail or email to the respective offices. In the case of Council, any notices must be addressed to Council’s Representative.  In the case of the Contractor, any notices must be addressed to the Contractor’s Representative. </w:t>
      </w:r>
    </w:p>
    <w:p w14:paraId="7C0F1F66" w14:textId="77777777" w:rsidR="00F312A3" w:rsidRPr="009931BB" w:rsidRDefault="00F312A3" w:rsidP="00CB5309">
      <w:pPr>
        <w:pStyle w:val="ListParagraph"/>
        <w:numPr>
          <w:ilvl w:val="1"/>
          <w:numId w:val="7"/>
        </w:numPr>
        <w:spacing w:before="40" w:after="0"/>
        <w:contextualSpacing w:val="0"/>
        <w:jc w:val="left"/>
        <w:rPr>
          <w:rFonts w:asciiTheme="minorHAnsi" w:hAnsiTheme="minorHAnsi" w:cstheme="minorHAnsi"/>
          <w:sz w:val="20"/>
          <w:szCs w:val="20"/>
        </w:rPr>
      </w:pPr>
      <w:r w:rsidRPr="009931BB">
        <w:rPr>
          <w:rFonts w:asciiTheme="minorHAnsi" w:hAnsiTheme="minorHAnsi" w:cstheme="minorHAnsi"/>
          <w:sz w:val="20"/>
          <w:szCs w:val="20"/>
        </w:rPr>
        <w:t>If there are any changes to a party’s contact details, these changes will only be effective as and from the date the other party receives written notice of the change.</w:t>
      </w:r>
    </w:p>
    <w:p w14:paraId="6B3496F8" w14:textId="77777777" w:rsidR="00F312A3" w:rsidRPr="009931BB" w:rsidRDefault="00F312A3" w:rsidP="00CB5309">
      <w:pPr>
        <w:pStyle w:val="ListParagraph"/>
        <w:numPr>
          <w:ilvl w:val="1"/>
          <w:numId w:val="7"/>
        </w:numPr>
        <w:spacing w:before="40" w:after="0"/>
        <w:contextualSpacing w:val="0"/>
        <w:jc w:val="left"/>
        <w:rPr>
          <w:rFonts w:asciiTheme="minorHAnsi" w:hAnsiTheme="minorHAnsi" w:cstheme="minorHAnsi"/>
          <w:sz w:val="20"/>
          <w:szCs w:val="20"/>
        </w:rPr>
      </w:pPr>
      <w:r w:rsidRPr="009931BB">
        <w:rPr>
          <w:rFonts w:asciiTheme="minorHAnsi" w:hAnsiTheme="minorHAnsi" w:cstheme="minorHAnsi"/>
          <w:sz w:val="20"/>
          <w:szCs w:val="20"/>
        </w:rPr>
        <w:t>Notices between Council and the Contractor will be deemed to be given:</w:t>
      </w:r>
    </w:p>
    <w:p w14:paraId="5B909F4E" w14:textId="77777777" w:rsidR="00F312A3" w:rsidRPr="009931BB"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in the case of hand delivery – upon written acknowledgment of receipt by an officer or other duly authorised employee, agent or representative of the receiving party;</w:t>
      </w:r>
    </w:p>
    <w:p w14:paraId="563C4CE0" w14:textId="77777777" w:rsidR="00F312A3" w:rsidRPr="009931BB"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in the case of posting – 3 days after dispatch; and</w:t>
      </w:r>
    </w:p>
    <w:p w14:paraId="625E0989" w14:textId="77777777" w:rsidR="00F312A3" w:rsidRPr="009931BB" w:rsidRDefault="00F312A3" w:rsidP="00CB5309">
      <w:pPr>
        <w:widowControl w:val="0"/>
        <w:numPr>
          <w:ilvl w:val="2"/>
          <w:numId w:val="7"/>
        </w:numPr>
        <w:spacing w:before="40" w:after="0"/>
        <w:rPr>
          <w:rFonts w:asciiTheme="minorHAnsi" w:hAnsiTheme="minorHAnsi" w:cstheme="minorHAnsi"/>
          <w:sz w:val="20"/>
          <w:szCs w:val="20"/>
        </w:rPr>
      </w:pPr>
      <w:r w:rsidRPr="009931BB">
        <w:rPr>
          <w:rFonts w:asciiTheme="minorHAnsi" w:hAnsiTheme="minorHAnsi" w:cstheme="minorHAnsi"/>
          <w:sz w:val="20"/>
          <w:szCs w:val="20"/>
        </w:rPr>
        <w:t>in the case of email - on the date of the email provided the recipient server delivers the email to the intended recipient’s inbox.</w:t>
      </w:r>
    </w:p>
    <w:p w14:paraId="4CA0B6A5" w14:textId="77777777" w:rsidR="00F312A3" w:rsidRPr="009931BB" w:rsidRDefault="00F312A3" w:rsidP="00CB5309">
      <w:pPr>
        <w:pStyle w:val="ListParagraph"/>
        <w:numPr>
          <w:ilvl w:val="1"/>
          <w:numId w:val="7"/>
        </w:numPr>
        <w:spacing w:before="40" w:after="0"/>
        <w:contextualSpacing w:val="0"/>
        <w:jc w:val="left"/>
        <w:rPr>
          <w:rFonts w:asciiTheme="minorHAnsi" w:hAnsiTheme="minorHAnsi" w:cstheme="minorHAnsi"/>
          <w:sz w:val="20"/>
          <w:szCs w:val="20"/>
        </w:rPr>
      </w:pPr>
      <w:r w:rsidRPr="009931BB">
        <w:rPr>
          <w:rFonts w:asciiTheme="minorHAnsi" w:hAnsiTheme="minorHAnsi" w:cstheme="minorHAnsi"/>
          <w:sz w:val="20"/>
          <w:szCs w:val="20"/>
        </w:rPr>
        <w:t>If a notice is received after 5:00pm, it will be deemed to be given on the next business day.</w:t>
      </w:r>
    </w:p>
    <w:p w14:paraId="4C8BA4AB" w14:textId="77777777" w:rsidR="00F312A3" w:rsidRPr="0011606C" w:rsidRDefault="00F312A3" w:rsidP="00CB5309">
      <w:pPr>
        <w:widowControl w:val="0"/>
        <w:numPr>
          <w:ilvl w:val="0"/>
          <w:numId w:val="7"/>
        </w:numPr>
        <w:spacing w:before="40" w:after="0"/>
        <w:rPr>
          <w:rStyle w:val="StyleBCCL28ptChar"/>
          <w:rFonts w:asciiTheme="minorHAnsi" w:eastAsia="Calibri" w:hAnsiTheme="minorHAnsi" w:cstheme="minorHAnsi"/>
          <w:b/>
          <w:noProof w:val="0"/>
          <w:sz w:val="20"/>
          <w:lang w:eastAsia="en-AU"/>
        </w:rPr>
      </w:pPr>
      <w:r w:rsidRPr="0011606C">
        <w:rPr>
          <w:rStyle w:val="StyleBCCL28ptChar"/>
          <w:rFonts w:asciiTheme="minorHAnsi" w:eastAsia="Calibri" w:hAnsiTheme="minorHAnsi"/>
          <w:b/>
          <w:sz w:val="20"/>
        </w:rPr>
        <w:t>Applicable Law</w:t>
      </w:r>
    </w:p>
    <w:p w14:paraId="24390DF6" w14:textId="77777777" w:rsidR="00F312A3" w:rsidRDefault="00F312A3" w:rsidP="00F312A3">
      <w:pPr>
        <w:widowControl w:val="0"/>
        <w:spacing w:before="40" w:after="0"/>
        <w:ind w:left="567"/>
        <w:rPr>
          <w:rFonts w:asciiTheme="minorHAnsi" w:hAnsiTheme="minorHAnsi" w:cstheme="minorHAnsi"/>
          <w:sz w:val="20"/>
          <w:szCs w:val="20"/>
        </w:rPr>
      </w:pPr>
      <w:r w:rsidRPr="009931BB">
        <w:rPr>
          <w:rFonts w:asciiTheme="minorHAnsi" w:hAnsiTheme="minorHAnsi" w:cstheme="minorHAnsi"/>
          <w:sz w:val="20"/>
          <w:szCs w:val="20"/>
        </w:rPr>
        <w:t>This Contract is governed by the laws of the state of Queensland and the parties submit to the jurisdiction of the Courts of that state.</w:t>
      </w:r>
    </w:p>
    <w:p w14:paraId="3BD9680A" w14:textId="77777777" w:rsidR="00E53549" w:rsidRPr="000B46C1" w:rsidRDefault="00E53549" w:rsidP="00E53549">
      <w:pPr>
        <w:pStyle w:val="ListParagraph"/>
        <w:widowControl w:val="0"/>
        <w:numPr>
          <w:ilvl w:val="0"/>
          <w:numId w:val="7"/>
        </w:numPr>
        <w:spacing w:before="40" w:after="0"/>
        <w:rPr>
          <w:rStyle w:val="StyleBCCL28ptChar"/>
          <w:rFonts w:asciiTheme="minorHAnsi" w:eastAsia="Calibri" w:hAnsiTheme="minorHAnsi" w:cstheme="minorHAnsi"/>
          <w:b/>
          <w:noProof w:val="0"/>
          <w:sz w:val="20"/>
        </w:rPr>
      </w:pPr>
      <w:r w:rsidRPr="000B46C1">
        <w:rPr>
          <w:rStyle w:val="StyleBCCL28ptChar"/>
          <w:rFonts w:asciiTheme="minorHAnsi" w:eastAsia="Calibri" w:hAnsiTheme="minorHAnsi" w:cstheme="minorHAnsi"/>
          <w:b/>
          <w:noProof w:val="0"/>
          <w:sz w:val="20"/>
        </w:rPr>
        <w:t>Mentoring Program</w:t>
      </w:r>
      <w:r w:rsidR="00470E23" w:rsidRPr="000B46C1">
        <w:rPr>
          <w:rStyle w:val="StyleBCCL28ptChar"/>
          <w:rFonts w:asciiTheme="minorHAnsi" w:eastAsia="Calibri" w:hAnsiTheme="minorHAnsi" w:cstheme="minorHAnsi"/>
          <w:b/>
          <w:noProof w:val="0"/>
          <w:sz w:val="20"/>
        </w:rPr>
        <w:t>/Relationship</w:t>
      </w:r>
    </w:p>
    <w:p w14:paraId="1E792106" w14:textId="586FB15E" w:rsidR="00E53549" w:rsidRPr="000B46C1" w:rsidRDefault="00E53549" w:rsidP="00540306">
      <w:pPr>
        <w:pStyle w:val="ListParagraph"/>
        <w:widowControl w:val="0"/>
        <w:numPr>
          <w:ilvl w:val="1"/>
          <w:numId w:val="7"/>
        </w:numPr>
        <w:spacing w:before="40" w:after="0"/>
        <w:rPr>
          <w:rStyle w:val="StyleBCCL28ptChar"/>
          <w:rFonts w:asciiTheme="minorHAnsi" w:eastAsia="Calibri" w:hAnsiTheme="minorHAnsi" w:cstheme="minorHAnsi"/>
          <w:noProof w:val="0"/>
          <w:sz w:val="20"/>
        </w:rPr>
      </w:pPr>
      <w:r w:rsidRPr="000B46C1">
        <w:rPr>
          <w:rStyle w:val="StyleBCCL28ptChar"/>
          <w:rFonts w:asciiTheme="minorHAnsi" w:eastAsia="Calibri" w:hAnsiTheme="minorHAnsi" w:cstheme="minorHAnsi"/>
          <w:noProof w:val="0"/>
          <w:sz w:val="20"/>
        </w:rPr>
        <w:t xml:space="preserve">If </w:t>
      </w:r>
      <w:r w:rsidR="00540306" w:rsidRPr="000B46C1">
        <w:rPr>
          <w:rStyle w:val="StyleBCCL28ptChar"/>
          <w:rFonts w:asciiTheme="minorHAnsi" w:eastAsia="Calibri" w:hAnsiTheme="minorHAnsi" w:cstheme="minorHAnsi"/>
          <w:noProof w:val="0"/>
          <w:sz w:val="20"/>
        </w:rPr>
        <w:t xml:space="preserve">one of </w:t>
      </w:r>
      <w:r w:rsidR="005D5078">
        <w:rPr>
          <w:rStyle w:val="StyleBCCL28ptChar"/>
          <w:rFonts w:asciiTheme="minorHAnsi" w:eastAsia="Calibri" w:hAnsiTheme="minorHAnsi" w:cstheme="minorHAnsi"/>
          <w:noProof w:val="0"/>
          <w:sz w:val="20"/>
        </w:rPr>
        <w:t>the Contractor’s</w:t>
      </w:r>
      <w:r w:rsidR="00540306" w:rsidRPr="000B46C1">
        <w:rPr>
          <w:rStyle w:val="StyleBCCL28ptChar"/>
          <w:rFonts w:asciiTheme="minorHAnsi" w:eastAsia="Calibri" w:hAnsiTheme="minorHAnsi" w:cstheme="minorHAnsi"/>
          <w:noProof w:val="0"/>
          <w:sz w:val="20"/>
        </w:rPr>
        <w:t xml:space="preserve"> conditions for successful </w:t>
      </w:r>
      <w:r w:rsidRPr="000B46C1">
        <w:rPr>
          <w:rStyle w:val="StyleBCCL28ptChar"/>
          <w:rFonts w:asciiTheme="minorHAnsi" w:eastAsia="Calibri" w:hAnsiTheme="minorHAnsi" w:cstheme="minorHAnsi"/>
          <w:noProof w:val="0"/>
          <w:sz w:val="20"/>
        </w:rPr>
        <w:t xml:space="preserve">registration </w:t>
      </w:r>
      <w:r w:rsidR="00540306" w:rsidRPr="000B46C1">
        <w:rPr>
          <w:rStyle w:val="StyleBCCL28ptChar"/>
          <w:rFonts w:asciiTheme="minorHAnsi" w:eastAsia="Calibri" w:hAnsiTheme="minorHAnsi" w:cstheme="minorHAnsi"/>
          <w:noProof w:val="0"/>
          <w:sz w:val="20"/>
        </w:rPr>
        <w:t xml:space="preserve">was dependent on the participation in a </w:t>
      </w:r>
      <w:r w:rsidRPr="000B46C1">
        <w:rPr>
          <w:rStyle w:val="StyleBCCL28ptChar"/>
          <w:rFonts w:asciiTheme="minorHAnsi" w:eastAsia="Calibri" w:hAnsiTheme="minorHAnsi" w:cstheme="minorHAnsi"/>
          <w:noProof w:val="0"/>
          <w:sz w:val="20"/>
        </w:rPr>
        <w:t>Mentoring</w:t>
      </w:r>
      <w:r w:rsidR="00540306" w:rsidRPr="000B46C1">
        <w:rPr>
          <w:rStyle w:val="StyleBCCL28ptChar"/>
          <w:rFonts w:asciiTheme="minorHAnsi" w:eastAsia="Calibri" w:hAnsiTheme="minorHAnsi" w:cstheme="minorHAnsi"/>
          <w:noProof w:val="0"/>
          <w:sz w:val="20"/>
        </w:rPr>
        <w:t xml:space="preserve"> Program, </w:t>
      </w:r>
      <w:r w:rsidR="00470E23" w:rsidRPr="000B46C1">
        <w:rPr>
          <w:rStyle w:val="StyleBCCL28ptChar"/>
          <w:rFonts w:asciiTheme="minorHAnsi" w:eastAsia="Calibri" w:hAnsiTheme="minorHAnsi" w:cstheme="minorHAnsi"/>
          <w:noProof w:val="0"/>
          <w:sz w:val="20"/>
        </w:rPr>
        <w:t xml:space="preserve">the </w:t>
      </w:r>
      <w:r w:rsidR="00540306" w:rsidRPr="000B46C1">
        <w:rPr>
          <w:rStyle w:val="StyleBCCL28ptChar"/>
          <w:rFonts w:asciiTheme="minorHAnsi" w:eastAsia="Calibri" w:hAnsiTheme="minorHAnsi" w:cstheme="minorHAnsi"/>
          <w:noProof w:val="0"/>
          <w:sz w:val="20"/>
        </w:rPr>
        <w:t xml:space="preserve">mentor program </w:t>
      </w:r>
      <w:r w:rsidR="00470E23" w:rsidRPr="000B46C1">
        <w:rPr>
          <w:rStyle w:val="StyleBCCL28ptChar"/>
          <w:rFonts w:asciiTheme="minorHAnsi" w:eastAsia="Calibri" w:hAnsiTheme="minorHAnsi" w:cstheme="minorHAnsi"/>
          <w:noProof w:val="0"/>
          <w:sz w:val="20"/>
        </w:rPr>
        <w:t xml:space="preserve">must come </w:t>
      </w:r>
      <w:r w:rsidR="00540306" w:rsidRPr="000B46C1">
        <w:rPr>
          <w:rStyle w:val="StyleBCCL28ptChar"/>
          <w:rFonts w:asciiTheme="minorHAnsi" w:eastAsia="Calibri" w:hAnsiTheme="minorHAnsi" w:cstheme="minorHAnsi"/>
          <w:noProof w:val="0"/>
          <w:sz w:val="20"/>
        </w:rPr>
        <w:t xml:space="preserve">at no cost to Council. </w:t>
      </w:r>
    </w:p>
    <w:p w14:paraId="27F4B168" w14:textId="5A4AE065" w:rsidR="00BF76E0" w:rsidRDefault="00540306" w:rsidP="00540306">
      <w:pPr>
        <w:pStyle w:val="ListParagraph"/>
        <w:widowControl w:val="0"/>
        <w:numPr>
          <w:ilvl w:val="1"/>
          <w:numId w:val="7"/>
        </w:numPr>
        <w:spacing w:before="40" w:after="0"/>
        <w:rPr>
          <w:rStyle w:val="StyleBCCL28ptChar"/>
          <w:rFonts w:asciiTheme="minorHAnsi" w:eastAsia="Calibri" w:hAnsiTheme="minorHAnsi" w:cstheme="minorHAnsi"/>
          <w:noProof w:val="0"/>
          <w:sz w:val="20"/>
        </w:rPr>
      </w:pPr>
      <w:r w:rsidRPr="000B46C1">
        <w:rPr>
          <w:rStyle w:val="StyleBCCL28ptChar"/>
          <w:rFonts w:asciiTheme="minorHAnsi" w:eastAsia="Calibri" w:hAnsiTheme="minorHAnsi" w:cstheme="minorHAnsi"/>
          <w:noProof w:val="0"/>
          <w:sz w:val="20"/>
        </w:rPr>
        <w:t xml:space="preserve">After five (5) matters have progressed through the Planning and Environment Court, </w:t>
      </w:r>
      <w:r w:rsidR="005D5078">
        <w:rPr>
          <w:rStyle w:val="StyleBCCL28ptChar"/>
          <w:rFonts w:asciiTheme="minorHAnsi" w:eastAsia="Calibri" w:hAnsiTheme="minorHAnsi" w:cstheme="minorHAnsi"/>
          <w:noProof w:val="0"/>
          <w:sz w:val="20"/>
        </w:rPr>
        <w:t>the Contractor</w:t>
      </w:r>
      <w:r w:rsidRPr="000B46C1">
        <w:rPr>
          <w:rStyle w:val="StyleBCCL28ptChar"/>
          <w:rFonts w:asciiTheme="minorHAnsi" w:eastAsia="Calibri" w:hAnsiTheme="minorHAnsi" w:cstheme="minorHAnsi"/>
          <w:noProof w:val="0"/>
          <w:sz w:val="20"/>
        </w:rPr>
        <w:t xml:space="preserve"> can </w:t>
      </w:r>
      <w:r w:rsidR="00470E23" w:rsidRPr="000B46C1">
        <w:rPr>
          <w:rStyle w:val="StyleBCCL28ptChar"/>
          <w:rFonts w:asciiTheme="minorHAnsi" w:eastAsia="Calibri" w:hAnsiTheme="minorHAnsi" w:cstheme="minorHAnsi"/>
          <w:noProof w:val="0"/>
          <w:sz w:val="20"/>
        </w:rPr>
        <w:t>reapply to</w:t>
      </w:r>
      <w:r w:rsidRPr="000B46C1">
        <w:rPr>
          <w:rStyle w:val="StyleBCCL28ptChar"/>
          <w:rFonts w:asciiTheme="minorHAnsi" w:eastAsia="Calibri" w:hAnsiTheme="minorHAnsi" w:cstheme="minorHAnsi"/>
          <w:noProof w:val="0"/>
          <w:sz w:val="20"/>
        </w:rPr>
        <w:t xml:space="preserve"> </w:t>
      </w:r>
      <w:r w:rsidR="00470E23" w:rsidRPr="000B46C1">
        <w:rPr>
          <w:rStyle w:val="StyleBCCL28ptChar"/>
          <w:rFonts w:asciiTheme="minorHAnsi" w:eastAsia="Calibri" w:hAnsiTheme="minorHAnsi" w:cstheme="minorHAnsi"/>
          <w:noProof w:val="0"/>
          <w:sz w:val="20"/>
        </w:rPr>
        <w:t xml:space="preserve">be placed on the Register at a different </w:t>
      </w:r>
      <w:r w:rsidRPr="000B46C1">
        <w:rPr>
          <w:rStyle w:val="StyleBCCL28ptChar"/>
          <w:rFonts w:asciiTheme="minorHAnsi" w:eastAsia="Calibri" w:hAnsiTheme="minorHAnsi" w:cstheme="minorHAnsi"/>
          <w:noProof w:val="0"/>
          <w:sz w:val="20"/>
        </w:rPr>
        <w:t xml:space="preserve">Tier. Council offers no guarantee of a change to </w:t>
      </w:r>
      <w:r w:rsidR="005D5078">
        <w:rPr>
          <w:rStyle w:val="StyleBCCL28ptChar"/>
          <w:rFonts w:asciiTheme="minorHAnsi" w:eastAsia="Calibri" w:hAnsiTheme="minorHAnsi" w:cstheme="minorHAnsi"/>
          <w:noProof w:val="0"/>
          <w:sz w:val="20"/>
        </w:rPr>
        <w:t>the Contractor’s</w:t>
      </w:r>
      <w:r w:rsidRPr="000B46C1">
        <w:rPr>
          <w:rStyle w:val="StyleBCCL28ptChar"/>
          <w:rFonts w:asciiTheme="minorHAnsi" w:eastAsia="Calibri" w:hAnsiTheme="minorHAnsi" w:cstheme="minorHAnsi"/>
          <w:noProof w:val="0"/>
          <w:sz w:val="20"/>
        </w:rPr>
        <w:t xml:space="preserve"> Tier level.</w:t>
      </w:r>
    </w:p>
    <w:p w14:paraId="058F7064" w14:textId="0B8897EE" w:rsidR="0060442B" w:rsidRDefault="0060442B" w:rsidP="00540306">
      <w:pPr>
        <w:pStyle w:val="ListParagraph"/>
        <w:widowControl w:val="0"/>
        <w:numPr>
          <w:ilvl w:val="1"/>
          <w:numId w:val="7"/>
        </w:numPr>
        <w:spacing w:before="40" w:after="0"/>
        <w:rPr>
          <w:rStyle w:val="StyleBCCL28ptChar"/>
          <w:rFonts w:asciiTheme="minorHAnsi" w:eastAsia="Calibri" w:hAnsiTheme="minorHAnsi" w:cstheme="minorHAnsi"/>
          <w:noProof w:val="0"/>
          <w:sz w:val="20"/>
        </w:rPr>
      </w:pPr>
      <w:r>
        <w:rPr>
          <w:rStyle w:val="StyleBCCL28ptChar"/>
          <w:rFonts w:asciiTheme="minorHAnsi" w:eastAsia="Calibri" w:hAnsiTheme="minorHAnsi" w:cstheme="minorHAnsi"/>
          <w:noProof w:val="0"/>
          <w:sz w:val="20"/>
        </w:rPr>
        <w:t>If the mentoring relationship ceases, it is the responsibility of the Contractor to notify Council immediately. Cessation of the relationship automatically removes the Contractor from the Register. The Contractor can then re-apply.</w:t>
      </w:r>
    </w:p>
    <w:p w14:paraId="12393D10" w14:textId="77777777" w:rsidR="00FE6E13" w:rsidRDefault="00FE6E13" w:rsidP="00FE6E13">
      <w:pPr>
        <w:pStyle w:val="ListParagraph"/>
        <w:widowControl w:val="0"/>
        <w:spacing w:before="40" w:after="0"/>
        <w:ind w:left="1134"/>
        <w:rPr>
          <w:rStyle w:val="StyleBCCL28ptChar"/>
          <w:rFonts w:asciiTheme="minorHAnsi" w:eastAsia="Calibri" w:hAnsiTheme="minorHAnsi" w:cstheme="minorHAnsi"/>
          <w:noProof w:val="0"/>
          <w:sz w:val="20"/>
        </w:rPr>
      </w:pPr>
    </w:p>
    <w:p w14:paraId="09FED5BC" w14:textId="77777777" w:rsidR="00010F80" w:rsidRDefault="00904163" w:rsidP="00010F80">
      <w:pPr>
        <w:rPr>
          <w:sz w:val="20"/>
          <w:szCs w:val="20"/>
        </w:rPr>
      </w:pPr>
      <w:r w:rsidRPr="000B46C1">
        <w:rPr>
          <w:sz w:val="20"/>
          <w:szCs w:val="20"/>
        </w:rPr>
        <w:br w:type="page"/>
      </w:r>
    </w:p>
    <w:p w14:paraId="3FA289BF" w14:textId="33E8A93D" w:rsidR="00B1699E" w:rsidRPr="000B46C1" w:rsidRDefault="009F7287" w:rsidP="00010F80">
      <w:pPr>
        <w:pStyle w:val="Heading2"/>
        <w:numPr>
          <w:ilvl w:val="0"/>
          <w:numId w:val="7"/>
        </w:numPr>
      </w:pPr>
      <w:r w:rsidRPr="000B46C1">
        <w:t>Schedule B – Contract Price</w:t>
      </w:r>
    </w:p>
    <w:p w14:paraId="598B456B" w14:textId="77777777" w:rsidR="00B1699E" w:rsidRPr="009931BB" w:rsidRDefault="00B1699E"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4EF2FC54" w14:textId="77777777" w:rsidR="00095EB1" w:rsidRPr="009931BB" w:rsidRDefault="00095EB1" w:rsidP="00687E18">
      <w:pPr>
        <w:pStyle w:val="MworksSch2Aitemnoinfo"/>
        <w:rPr>
          <w:rFonts w:asciiTheme="minorHAnsi" w:hAnsiTheme="minorHAnsi" w:cstheme="minorHAnsi"/>
          <w:sz w:val="20"/>
        </w:rPr>
      </w:pPr>
      <w:r w:rsidRPr="009931BB">
        <w:rPr>
          <w:rFonts w:asciiTheme="minorHAnsi" w:hAnsiTheme="minorHAnsi" w:cstheme="minorHAnsi"/>
          <w:sz w:val="20"/>
        </w:rPr>
        <w:t xml:space="preserve">The </w:t>
      </w:r>
      <w:r w:rsidR="00B218D3" w:rsidRPr="009931BB">
        <w:rPr>
          <w:rFonts w:asciiTheme="minorHAnsi" w:hAnsiTheme="minorHAnsi" w:cstheme="minorHAnsi"/>
          <w:sz w:val="20"/>
        </w:rPr>
        <w:t>Goods/Services</w:t>
      </w:r>
      <w:r w:rsidRPr="009931BB">
        <w:rPr>
          <w:rFonts w:asciiTheme="minorHAnsi" w:hAnsiTheme="minorHAnsi" w:cstheme="minorHAnsi"/>
          <w:sz w:val="20"/>
        </w:rPr>
        <w:t xml:space="preserve"> are to be </w:t>
      </w:r>
      <w:r w:rsidR="007D6F8C" w:rsidRPr="009931BB">
        <w:rPr>
          <w:rFonts w:asciiTheme="minorHAnsi" w:hAnsiTheme="minorHAnsi" w:cstheme="minorHAnsi"/>
          <w:sz w:val="20"/>
        </w:rPr>
        <w:t>provide</w:t>
      </w:r>
      <w:r w:rsidRPr="009931BB">
        <w:rPr>
          <w:rFonts w:asciiTheme="minorHAnsi" w:hAnsiTheme="minorHAnsi" w:cstheme="minorHAnsi"/>
          <w:sz w:val="20"/>
        </w:rPr>
        <w:t>d</w:t>
      </w:r>
      <w:r w:rsidR="007D6F8C" w:rsidRPr="009931BB">
        <w:rPr>
          <w:rFonts w:asciiTheme="minorHAnsi" w:hAnsiTheme="minorHAnsi" w:cstheme="minorHAnsi"/>
          <w:sz w:val="20"/>
        </w:rPr>
        <w:t xml:space="preserve"> </w:t>
      </w:r>
      <w:r w:rsidR="002F39F3" w:rsidRPr="009931BB">
        <w:rPr>
          <w:rFonts w:asciiTheme="minorHAnsi" w:hAnsiTheme="minorHAnsi" w:cstheme="minorHAnsi"/>
          <w:sz w:val="20"/>
        </w:rPr>
        <w:t xml:space="preserve">in return for </w:t>
      </w:r>
      <w:r w:rsidR="007D6F8C" w:rsidRPr="009931BB">
        <w:rPr>
          <w:rFonts w:asciiTheme="minorHAnsi" w:hAnsiTheme="minorHAnsi" w:cstheme="minorHAnsi"/>
          <w:sz w:val="20"/>
        </w:rPr>
        <w:t>the following fees and charges (</w:t>
      </w:r>
      <w:r w:rsidR="00295083" w:rsidRPr="009931BB">
        <w:rPr>
          <w:rFonts w:asciiTheme="minorHAnsi" w:hAnsiTheme="minorHAnsi" w:cstheme="minorHAnsi"/>
          <w:sz w:val="20"/>
        </w:rPr>
        <w:t xml:space="preserve">the </w:t>
      </w:r>
      <w:r w:rsidR="007D6F8C" w:rsidRPr="009931BB">
        <w:rPr>
          <w:rFonts w:asciiTheme="minorHAnsi" w:hAnsiTheme="minorHAnsi" w:cstheme="minorHAnsi"/>
          <w:sz w:val="20"/>
        </w:rPr>
        <w:t>“</w:t>
      </w:r>
      <w:r w:rsidR="007D6F8C" w:rsidRPr="009931BB">
        <w:rPr>
          <w:rStyle w:val="StyleBCCRFQ8ptBold1Char"/>
          <w:rFonts w:asciiTheme="minorHAnsi" w:hAnsiTheme="minorHAnsi" w:cstheme="minorHAnsi"/>
          <w:bCs w:val="0"/>
          <w:sz w:val="20"/>
          <w:szCs w:val="20"/>
        </w:rPr>
        <w:t>Contract Price</w:t>
      </w:r>
      <w:r w:rsidR="007D6F8C" w:rsidRPr="009931BB">
        <w:rPr>
          <w:rFonts w:asciiTheme="minorHAnsi" w:hAnsiTheme="minorHAnsi" w:cstheme="minorHAnsi"/>
          <w:sz w:val="20"/>
        </w:rPr>
        <w:t xml:space="preserve">”): </w:t>
      </w:r>
    </w:p>
    <w:p w14:paraId="5AC6EFEA" w14:textId="77777777" w:rsidR="007D6F8C" w:rsidRPr="009931BB" w:rsidRDefault="007D6F8C" w:rsidP="00687E18">
      <w:pPr>
        <w:pStyle w:val="MworksSch2Aitemnoinfo"/>
        <w:rPr>
          <w:rFonts w:asciiTheme="minorHAnsi" w:hAnsiTheme="minorHAnsi" w:cstheme="minorHAnsi"/>
          <w:i/>
          <w:sz w:val="20"/>
        </w:rPr>
      </w:pPr>
      <w:r w:rsidRPr="009931BB">
        <w:rPr>
          <w:rFonts w:asciiTheme="minorHAnsi" w:hAnsiTheme="minorHAnsi" w:cstheme="minorHAnsi"/>
          <w:i/>
          <w:sz w:val="20"/>
        </w:rPr>
        <w:t>[cross/tick the applicable box]</w:t>
      </w:r>
    </w:p>
    <w:p w14:paraId="1CEED633" w14:textId="77777777" w:rsidR="007D6F8C" w:rsidRPr="009931BB" w:rsidRDefault="007D6F8C" w:rsidP="00687E18">
      <w:pPr>
        <w:pStyle w:val="MworksSch2Aitemnoinfo"/>
        <w:tabs>
          <w:tab w:val="left" w:pos="459"/>
        </w:tabs>
        <w:ind w:left="459" w:hanging="425"/>
        <w:rPr>
          <w:rFonts w:asciiTheme="minorHAnsi" w:hAnsiTheme="minorHAnsi" w:cstheme="minorHAnsi"/>
          <w:sz w:val="20"/>
        </w:rPr>
      </w:pPr>
      <w:r w:rsidRPr="009931BB">
        <w:rPr>
          <w:rFonts w:asciiTheme="minorHAnsi" w:hAnsiTheme="minorHAnsi" w:cstheme="minorHAnsi"/>
          <w:sz w:val="20"/>
        </w:rPr>
        <w:fldChar w:fldCharType="begin">
          <w:ffData>
            <w:name w:val="Check1"/>
            <w:enabled/>
            <w:calcOnExit w:val="0"/>
            <w:checkBox>
              <w:sizeAuto/>
              <w:default w:val="0"/>
            </w:checkBox>
          </w:ffData>
        </w:fldChar>
      </w:r>
      <w:r w:rsidRPr="009931BB">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sidRPr="009931BB">
        <w:rPr>
          <w:rFonts w:asciiTheme="minorHAnsi" w:hAnsiTheme="minorHAnsi" w:cstheme="minorHAnsi"/>
          <w:sz w:val="20"/>
        </w:rPr>
        <w:fldChar w:fldCharType="end"/>
      </w:r>
      <w:r w:rsidRPr="009931BB">
        <w:rPr>
          <w:rFonts w:asciiTheme="minorHAnsi" w:hAnsiTheme="minorHAnsi" w:cstheme="minorHAnsi"/>
          <w:sz w:val="20"/>
        </w:rPr>
        <w:tab/>
        <w:t xml:space="preserve">a lump sum amount of  </w:t>
      </w:r>
      <w:r w:rsidRPr="009931BB">
        <w:rPr>
          <w:rFonts w:asciiTheme="minorHAnsi" w:hAnsiTheme="minorHAnsi" w:cstheme="minorHAnsi"/>
          <w:sz w:val="20"/>
        </w:rPr>
        <w:fldChar w:fldCharType="begin">
          <w:ffData>
            <w:name w:val="Text1"/>
            <w:enabled/>
            <w:calcOnExit w:val="0"/>
            <w:textInput/>
          </w:ffData>
        </w:fldChar>
      </w:r>
      <w:r w:rsidRPr="009931BB">
        <w:rPr>
          <w:rFonts w:asciiTheme="minorHAnsi" w:hAnsiTheme="minorHAnsi" w:cstheme="minorHAnsi"/>
          <w:sz w:val="20"/>
        </w:rPr>
        <w:instrText xml:space="preserve"> FORMTEXT </w:instrText>
      </w:r>
      <w:r w:rsidRPr="009931BB">
        <w:rPr>
          <w:rFonts w:asciiTheme="minorHAnsi" w:hAnsiTheme="minorHAnsi" w:cstheme="minorHAnsi"/>
          <w:sz w:val="20"/>
        </w:rPr>
      </w:r>
      <w:r w:rsidRPr="009931BB">
        <w:rPr>
          <w:rFonts w:asciiTheme="minorHAnsi" w:hAnsiTheme="minorHAnsi" w:cstheme="minorHAnsi"/>
          <w:sz w:val="20"/>
        </w:rPr>
        <w:fldChar w:fldCharType="separate"/>
      </w:r>
      <w:r w:rsidRPr="009931BB">
        <w:rPr>
          <w:rFonts w:asciiTheme="minorHAnsi" w:hAnsiTheme="minorHAnsi" w:cstheme="minorHAnsi"/>
          <w:sz w:val="20"/>
        </w:rPr>
        <w:t> </w:t>
      </w:r>
      <w:r w:rsidRPr="009931BB">
        <w:rPr>
          <w:rFonts w:asciiTheme="minorHAnsi" w:hAnsiTheme="minorHAnsi" w:cstheme="minorHAnsi"/>
          <w:sz w:val="20"/>
        </w:rPr>
        <w:t> </w:t>
      </w:r>
      <w:r w:rsidRPr="009931BB">
        <w:rPr>
          <w:rFonts w:asciiTheme="minorHAnsi" w:hAnsiTheme="minorHAnsi" w:cstheme="minorHAnsi"/>
          <w:sz w:val="20"/>
        </w:rPr>
        <w:t> </w:t>
      </w:r>
      <w:r w:rsidRPr="009931BB">
        <w:rPr>
          <w:rFonts w:asciiTheme="minorHAnsi" w:hAnsiTheme="minorHAnsi" w:cstheme="minorHAnsi"/>
          <w:sz w:val="20"/>
        </w:rPr>
        <w:t> </w:t>
      </w:r>
      <w:r w:rsidRPr="009931BB">
        <w:rPr>
          <w:rFonts w:asciiTheme="minorHAnsi" w:hAnsiTheme="minorHAnsi" w:cstheme="minorHAnsi"/>
          <w:sz w:val="20"/>
        </w:rPr>
        <w:t> </w:t>
      </w:r>
      <w:r w:rsidRPr="009931BB">
        <w:rPr>
          <w:rFonts w:asciiTheme="minorHAnsi" w:hAnsiTheme="minorHAnsi" w:cstheme="minorHAnsi"/>
          <w:sz w:val="20"/>
        </w:rPr>
        <w:fldChar w:fldCharType="end"/>
      </w:r>
      <w:r w:rsidRPr="009931BB">
        <w:rPr>
          <w:rFonts w:asciiTheme="minorHAnsi" w:hAnsiTheme="minorHAnsi" w:cstheme="minorHAnsi"/>
          <w:sz w:val="20"/>
        </w:rPr>
        <w:tab/>
      </w:r>
      <w:r w:rsidRPr="009931BB">
        <w:rPr>
          <w:rFonts w:asciiTheme="minorHAnsi" w:hAnsiTheme="minorHAnsi" w:cstheme="minorHAnsi"/>
          <w:sz w:val="20"/>
        </w:rPr>
        <w:tab/>
        <w:t>(</w:t>
      </w:r>
      <w:r w:rsidR="00295083" w:rsidRPr="009931BB">
        <w:rPr>
          <w:rFonts w:asciiTheme="minorHAnsi" w:hAnsiTheme="minorHAnsi" w:cstheme="minorHAnsi"/>
          <w:sz w:val="20"/>
        </w:rPr>
        <w:t xml:space="preserve">plus </w:t>
      </w:r>
      <w:r w:rsidRPr="009931BB">
        <w:rPr>
          <w:rFonts w:asciiTheme="minorHAnsi" w:hAnsiTheme="minorHAnsi" w:cstheme="minorHAnsi"/>
          <w:sz w:val="20"/>
        </w:rPr>
        <w:t>GST).</w:t>
      </w:r>
    </w:p>
    <w:p w14:paraId="119C357A" w14:textId="1E67969B" w:rsidR="007D6F8C" w:rsidRPr="009931BB" w:rsidRDefault="00CB6C55" w:rsidP="00687E18">
      <w:pPr>
        <w:pStyle w:val="BCCRFQ"/>
        <w:tabs>
          <w:tab w:val="left" w:pos="459"/>
        </w:tabs>
        <w:ind w:left="459" w:hanging="425"/>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checkBox>
              <w:sizeAuto/>
              <w:default w:val="1"/>
            </w:checkBox>
          </w:ffData>
        </w:fldChar>
      </w:r>
      <w:bookmarkStart w:id="4" w:name="Check2"/>
      <w:r>
        <w:rPr>
          <w:rFonts w:asciiTheme="minorHAnsi" w:hAnsiTheme="minorHAnsi" w:cstheme="minorHAnsi"/>
          <w:sz w:val="20"/>
          <w:szCs w:val="20"/>
        </w:rPr>
        <w:instrText xml:space="preserve"> FORMCHECKBOX </w:instrText>
      </w:r>
      <w:r w:rsidR="00B0746F">
        <w:rPr>
          <w:rFonts w:asciiTheme="minorHAnsi" w:hAnsiTheme="minorHAnsi" w:cstheme="minorHAnsi"/>
          <w:sz w:val="20"/>
          <w:szCs w:val="20"/>
        </w:rPr>
      </w:r>
      <w:r w:rsidR="00B0746F">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4"/>
      <w:r w:rsidR="007D6F8C" w:rsidRPr="009931BB">
        <w:rPr>
          <w:rFonts w:asciiTheme="minorHAnsi" w:hAnsiTheme="minorHAnsi" w:cstheme="minorHAnsi"/>
          <w:sz w:val="20"/>
          <w:szCs w:val="20"/>
        </w:rPr>
        <w:tab/>
        <w:t>being a schedule of rates (</w:t>
      </w:r>
      <w:r w:rsidR="00295083" w:rsidRPr="009931BB">
        <w:rPr>
          <w:rFonts w:asciiTheme="minorHAnsi" w:hAnsiTheme="minorHAnsi" w:cstheme="minorHAnsi"/>
          <w:sz w:val="20"/>
          <w:szCs w:val="20"/>
        </w:rPr>
        <w:t xml:space="preserve">plus </w:t>
      </w:r>
      <w:r w:rsidR="007D6F8C" w:rsidRPr="009931BB">
        <w:rPr>
          <w:rFonts w:asciiTheme="minorHAnsi" w:hAnsiTheme="minorHAnsi" w:cstheme="minorHAnsi"/>
          <w:sz w:val="20"/>
          <w:szCs w:val="20"/>
        </w:rPr>
        <w:t xml:space="preserve">GST) </w:t>
      </w:r>
      <w:r w:rsidR="008A6500">
        <w:rPr>
          <w:rFonts w:asciiTheme="minorHAnsi" w:hAnsiTheme="minorHAnsi" w:cstheme="minorHAnsi"/>
          <w:sz w:val="20"/>
          <w:szCs w:val="20"/>
        </w:rPr>
        <w:t>outlined in the table below</w:t>
      </w:r>
      <w:r w:rsidR="007D6F8C" w:rsidRPr="009931BB">
        <w:rPr>
          <w:rFonts w:asciiTheme="minorHAnsi" w:hAnsiTheme="minorHAnsi" w:cstheme="minorHAnsi"/>
          <w:sz w:val="20"/>
          <w:szCs w:val="20"/>
        </w:rPr>
        <w:t>.</w:t>
      </w:r>
    </w:p>
    <w:p w14:paraId="30BC3FB8" w14:textId="77777777" w:rsidR="007D6F8C" w:rsidRPr="009931BB" w:rsidRDefault="007D6F8C" w:rsidP="00687E18">
      <w:pPr>
        <w:pStyle w:val="MworksSch2Aitemnoinfo"/>
        <w:tabs>
          <w:tab w:val="left" w:pos="459"/>
        </w:tabs>
        <w:ind w:left="459" w:hanging="425"/>
        <w:rPr>
          <w:rFonts w:asciiTheme="minorHAnsi" w:hAnsiTheme="minorHAnsi" w:cstheme="minorHAnsi"/>
          <w:sz w:val="20"/>
        </w:rPr>
      </w:pPr>
      <w:r w:rsidRPr="009931BB">
        <w:rPr>
          <w:rFonts w:asciiTheme="minorHAnsi" w:hAnsiTheme="minorHAnsi" w:cstheme="minorHAnsi"/>
          <w:sz w:val="20"/>
        </w:rPr>
        <w:fldChar w:fldCharType="begin">
          <w:ffData>
            <w:name w:val="Check2"/>
            <w:enabled/>
            <w:calcOnExit w:val="0"/>
            <w:checkBox>
              <w:sizeAuto/>
              <w:default w:val="0"/>
            </w:checkBox>
          </w:ffData>
        </w:fldChar>
      </w:r>
      <w:r w:rsidRPr="009931BB">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sidRPr="009931BB">
        <w:rPr>
          <w:rFonts w:asciiTheme="minorHAnsi" w:hAnsiTheme="minorHAnsi" w:cstheme="minorHAnsi"/>
          <w:sz w:val="20"/>
        </w:rPr>
        <w:fldChar w:fldCharType="end"/>
      </w:r>
      <w:r w:rsidRPr="009931BB">
        <w:rPr>
          <w:rFonts w:asciiTheme="minorHAnsi" w:hAnsiTheme="minorHAnsi" w:cstheme="minorHAnsi"/>
          <w:sz w:val="20"/>
        </w:rPr>
        <w:tab/>
        <w:t>being a mixture of lump sum payment(s) &amp; schedule of rates (</w:t>
      </w:r>
      <w:r w:rsidR="00295083" w:rsidRPr="009931BB">
        <w:rPr>
          <w:rFonts w:asciiTheme="minorHAnsi" w:hAnsiTheme="minorHAnsi" w:cstheme="minorHAnsi"/>
          <w:sz w:val="20"/>
        </w:rPr>
        <w:t xml:space="preserve">plus </w:t>
      </w:r>
      <w:r w:rsidRPr="009931BB">
        <w:rPr>
          <w:rFonts w:asciiTheme="minorHAnsi" w:hAnsiTheme="minorHAnsi" w:cstheme="minorHAnsi"/>
          <w:sz w:val="20"/>
        </w:rPr>
        <w:t>GST) attached to this document.</w:t>
      </w:r>
    </w:p>
    <w:p w14:paraId="40E54ABD" w14:textId="77777777" w:rsidR="0015555C" w:rsidRPr="009931BB" w:rsidRDefault="0015555C" w:rsidP="00634B0E">
      <w:pPr>
        <w:pStyle w:val="MworksSch2Aitemnoinfo"/>
        <w:tabs>
          <w:tab w:val="left" w:pos="459"/>
        </w:tabs>
        <w:ind w:left="459" w:hanging="425"/>
        <w:rPr>
          <w:rFonts w:asciiTheme="minorHAnsi" w:hAnsiTheme="minorHAnsi" w:cstheme="minorHAnsi"/>
          <w:sz w:val="20"/>
        </w:rPr>
      </w:pPr>
      <w:r w:rsidRPr="009931BB">
        <w:rPr>
          <w:rFonts w:asciiTheme="minorHAnsi" w:hAnsiTheme="minorHAnsi" w:cstheme="minorHAnsi"/>
          <w:sz w:val="20"/>
        </w:rPr>
        <w:fldChar w:fldCharType="begin">
          <w:ffData>
            <w:name w:val="Check2"/>
            <w:enabled/>
            <w:calcOnExit w:val="0"/>
            <w:checkBox>
              <w:sizeAuto/>
              <w:default w:val="0"/>
            </w:checkBox>
          </w:ffData>
        </w:fldChar>
      </w:r>
      <w:r w:rsidRPr="009931BB">
        <w:rPr>
          <w:rFonts w:asciiTheme="minorHAnsi" w:hAnsiTheme="minorHAnsi" w:cstheme="minorHAnsi"/>
          <w:sz w:val="20"/>
        </w:rPr>
        <w:instrText xml:space="preserve"> FORMCHECKBOX </w:instrText>
      </w:r>
      <w:r w:rsidR="00B0746F">
        <w:rPr>
          <w:rFonts w:asciiTheme="minorHAnsi" w:hAnsiTheme="minorHAnsi" w:cstheme="minorHAnsi"/>
          <w:sz w:val="20"/>
        </w:rPr>
      </w:r>
      <w:r w:rsidR="00B0746F">
        <w:rPr>
          <w:rFonts w:asciiTheme="minorHAnsi" w:hAnsiTheme="minorHAnsi" w:cstheme="minorHAnsi"/>
          <w:sz w:val="20"/>
        </w:rPr>
        <w:fldChar w:fldCharType="separate"/>
      </w:r>
      <w:r w:rsidRPr="009931BB">
        <w:rPr>
          <w:rFonts w:asciiTheme="minorHAnsi" w:hAnsiTheme="minorHAnsi" w:cstheme="minorHAnsi"/>
          <w:sz w:val="20"/>
        </w:rPr>
        <w:fldChar w:fldCharType="end"/>
      </w:r>
      <w:r w:rsidRPr="009931BB">
        <w:rPr>
          <w:rFonts w:asciiTheme="minorHAnsi" w:hAnsiTheme="minorHAnsi" w:cstheme="minorHAnsi"/>
          <w:sz w:val="20"/>
        </w:rPr>
        <w:tab/>
        <w:t xml:space="preserve">being </w:t>
      </w:r>
      <w:r w:rsidR="0089208B" w:rsidRPr="009931BB">
        <w:rPr>
          <w:rFonts w:asciiTheme="minorHAnsi" w:hAnsiTheme="minorHAnsi" w:cstheme="minorHAnsi"/>
          <w:sz w:val="20"/>
        </w:rPr>
        <w:t>the fees</w:t>
      </w:r>
      <w:r w:rsidRPr="009931BB">
        <w:rPr>
          <w:rFonts w:asciiTheme="minorHAnsi" w:hAnsiTheme="minorHAnsi" w:cstheme="minorHAnsi"/>
          <w:sz w:val="20"/>
        </w:rPr>
        <w:t xml:space="preserve"> (plus GST)</w:t>
      </w:r>
      <w:r w:rsidR="00B66F26" w:rsidRPr="009931BB">
        <w:rPr>
          <w:rFonts w:asciiTheme="minorHAnsi" w:hAnsiTheme="minorHAnsi" w:cstheme="minorHAnsi"/>
          <w:sz w:val="20"/>
        </w:rPr>
        <w:t xml:space="preserve"> detailed below:</w:t>
      </w:r>
    </w:p>
    <w:p w14:paraId="377106C8" w14:textId="77777777" w:rsidR="0015555C" w:rsidRPr="009931BB" w:rsidRDefault="0015555C" w:rsidP="00687E18">
      <w:pPr>
        <w:pStyle w:val="MworksSch2Aitemnoinfo"/>
        <w:tabs>
          <w:tab w:val="left" w:pos="459"/>
        </w:tabs>
        <w:ind w:left="459" w:hanging="425"/>
        <w:rPr>
          <w:rFonts w:asciiTheme="minorHAnsi" w:hAnsiTheme="minorHAnsi" w:cstheme="minorHAnsi"/>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543"/>
        <w:gridCol w:w="1560"/>
      </w:tblGrid>
      <w:tr w:rsidR="0015555C" w:rsidRPr="009931BB" w14:paraId="45BFFE31" w14:textId="77777777" w:rsidTr="00410FED">
        <w:trPr>
          <w:trHeight w:val="340"/>
        </w:trPr>
        <w:tc>
          <w:tcPr>
            <w:tcW w:w="3969" w:type="dxa"/>
            <w:tcBorders>
              <w:top w:val="double" w:sz="4" w:space="0" w:color="auto"/>
              <w:left w:val="double" w:sz="4" w:space="0" w:color="auto"/>
              <w:bottom w:val="double" w:sz="4" w:space="0" w:color="auto"/>
              <w:right w:val="nil"/>
            </w:tcBorders>
            <w:shd w:val="pct12" w:color="auto" w:fill="FFFFFF"/>
          </w:tcPr>
          <w:p w14:paraId="061E037F" w14:textId="77777777" w:rsidR="0015555C" w:rsidRPr="00213532" w:rsidRDefault="0015555C" w:rsidP="0033031E">
            <w:pPr>
              <w:widowControl w:val="0"/>
              <w:tabs>
                <w:tab w:val="left" w:pos="567"/>
                <w:tab w:val="left" w:pos="1134"/>
              </w:tabs>
              <w:spacing w:before="120"/>
              <w:rPr>
                <w:rFonts w:asciiTheme="minorHAnsi" w:hAnsiTheme="minorHAnsi" w:cstheme="minorHAnsi"/>
                <w:b/>
                <w:sz w:val="20"/>
                <w:szCs w:val="20"/>
              </w:rPr>
            </w:pPr>
            <w:r w:rsidRPr="00213532">
              <w:rPr>
                <w:rFonts w:asciiTheme="minorHAnsi" w:hAnsiTheme="minorHAnsi" w:cstheme="minorHAnsi"/>
                <w:b/>
                <w:sz w:val="20"/>
                <w:szCs w:val="20"/>
              </w:rPr>
              <w:t>Description of Service</w:t>
            </w:r>
          </w:p>
        </w:tc>
        <w:tc>
          <w:tcPr>
            <w:tcW w:w="3543" w:type="dxa"/>
            <w:tcBorders>
              <w:top w:val="double" w:sz="4" w:space="0" w:color="auto"/>
              <w:left w:val="double" w:sz="4" w:space="0" w:color="auto"/>
              <w:bottom w:val="double" w:sz="4" w:space="0" w:color="auto"/>
              <w:right w:val="double" w:sz="4" w:space="0" w:color="auto"/>
            </w:tcBorders>
            <w:shd w:val="pct12" w:color="auto" w:fill="FFFFFF"/>
          </w:tcPr>
          <w:p w14:paraId="4878D4A3" w14:textId="2478CB5F" w:rsidR="0015555C" w:rsidRPr="00213532" w:rsidRDefault="0015555C" w:rsidP="00087EF5">
            <w:pPr>
              <w:widowControl w:val="0"/>
              <w:tabs>
                <w:tab w:val="left" w:pos="567"/>
                <w:tab w:val="left" w:pos="1134"/>
              </w:tabs>
              <w:spacing w:before="120"/>
              <w:rPr>
                <w:rFonts w:asciiTheme="minorHAnsi" w:hAnsiTheme="minorHAnsi" w:cstheme="minorHAnsi"/>
                <w:b/>
                <w:color w:val="0000FF"/>
                <w:sz w:val="20"/>
                <w:szCs w:val="20"/>
              </w:rPr>
            </w:pPr>
          </w:p>
        </w:tc>
        <w:tc>
          <w:tcPr>
            <w:tcW w:w="1560" w:type="dxa"/>
            <w:tcBorders>
              <w:top w:val="double" w:sz="4" w:space="0" w:color="auto"/>
              <w:left w:val="nil"/>
              <w:bottom w:val="double" w:sz="4" w:space="0" w:color="auto"/>
              <w:right w:val="double" w:sz="4" w:space="0" w:color="auto"/>
            </w:tcBorders>
            <w:shd w:val="pct12" w:color="auto" w:fill="FFFFFF"/>
          </w:tcPr>
          <w:p w14:paraId="5E823F37" w14:textId="77777777" w:rsidR="0015555C" w:rsidRPr="00213532" w:rsidRDefault="0015555C" w:rsidP="00087EF5">
            <w:pPr>
              <w:widowControl w:val="0"/>
              <w:tabs>
                <w:tab w:val="left" w:pos="567"/>
                <w:tab w:val="left" w:pos="1134"/>
              </w:tabs>
              <w:spacing w:before="120"/>
              <w:rPr>
                <w:rFonts w:asciiTheme="minorHAnsi" w:hAnsiTheme="minorHAnsi" w:cstheme="minorHAnsi"/>
                <w:b/>
                <w:i/>
                <w:sz w:val="20"/>
                <w:szCs w:val="20"/>
              </w:rPr>
            </w:pPr>
            <w:r w:rsidRPr="00213532">
              <w:rPr>
                <w:rFonts w:asciiTheme="minorHAnsi" w:hAnsiTheme="minorHAnsi" w:cstheme="minorHAnsi"/>
                <w:b/>
                <w:sz w:val="20"/>
                <w:szCs w:val="20"/>
              </w:rPr>
              <w:t>Fee</w:t>
            </w:r>
            <w:r w:rsidR="0089208B" w:rsidRPr="00213532">
              <w:rPr>
                <w:rFonts w:asciiTheme="minorHAnsi" w:hAnsiTheme="minorHAnsi" w:cstheme="minorHAnsi"/>
                <w:b/>
                <w:sz w:val="20"/>
                <w:szCs w:val="20"/>
              </w:rPr>
              <w:t>s</w:t>
            </w:r>
            <w:r w:rsidRPr="00213532">
              <w:rPr>
                <w:rFonts w:asciiTheme="minorHAnsi" w:hAnsiTheme="minorHAnsi" w:cstheme="minorHAnsi"/>
                <w:b/>
                <w:sz w:val="20"/>
                <w:szCs w:val="20"/>
              </w:rPr>
              <w:t xml:space="preserve"> </w:t>
            </w:r>
            <w:r w:rsidR="0089208B" w:rsidRPr="00213532">
              <w:rPr>
                <w:rFonts w:asciiTheme="minorHAnsi" w:hAnsiTheme="minorHAnsi" w:cstheme="minorHAnsi"/>
                <w:b/>
                <w:sz w:val="20"/>
                <w:szCs w:val="20"/>
              </w:rPr>
              <w:t xml:space="preserve">(plus </w:t>
            </w:r>
            <w:r w:rsidRPr="00213532">
              <w:rPr>
                <w:rFonts w:asciiTheme="minorHAnsi" w:hAnsiTheme="minorHAnsi" w:cstheme="minorHAnsi"/>
                <w:b/>
                <w:sz w:val="20"/>
                <w:szCs w:val="20"/>
              </w:rPr>
              <w:t>GST</w:t>
            </w:r>
            <w:r w:rsidR="0089208B" w:rsidRPr="00213532">
              <w:rPr>
                <w:rFonts w:asciiTheme="minorHAnsi" w:hAnsiTheme="minorHAnsi" w:cstheme="minorHAnsi"/>
                <w:b/>
                <w:sz w:val="20"/>
                <w:szCs w:val="20"/>
              </w:rPr>
              <w:t>)</w:t>
            </w:r>
          </w:p>
        </w:tc>
      </w:tr>
      <w:tr w:rsidR="0015555C" w:rsidRPr="009931BB" w14:paraId="6D862D90" w14:textId="77777777" w:rsidTr="00410FED">
        <w:trPr>
          <w:trHeight w:val="240"/>
        </w:trPr>
        <w:tc>
          <w:tcPr>
            <w:tcW w:w="3969" w:type="dxa"/>
            <w:tcBorders>
              <w:top w:val="nil"/>
              <w:left w:val="double" w:sz="4" w:space="0" w:color="auto"/>
              <w:right w:val="nil"/>
            </w:tcBorders>
          </w:tcPr>
          <w:p w14:paraId="71877623" w14:textId="22906582" w:rsidR="0015555C" w:rsidRPr="00213532" w:rsidRDefault="00213532" w:rsidP="0033031E">
            <w:pPr>
              <w:widowControl w:val="0"/>
              <w:tabs>
                <w:tab w:val="left" w:pos="567"/>
                <w:tab w:val="left" w:pos="1134"/>
              </w:tabs>
              <w:rPr>
                <w:rFonts w:asciiTheme="minorHAnsi" w:hAnsiTheme="minorHAnsi" w:cstheme="minorHAnsi"/>
                <w:b/>
                <w:sz w:val="20"/>
                <w:szCs w:val="20"/>
              </w:rPr>
            </w:pPr>
            <w:r w:rsidRPr="00213532">
              <w:rPr>
                <w:rFonts w:asciiTheme="minorHAnsi" w:hAnsiTheme="minorHAnsi" w:cstheme="minorHAnsi"/>
                <w:b/>
                <w:sz w:val="20"/>
                <w:szCs w:val="20"/>
              </w:rPr>
              <w:t>Provision of expert witness services</w:t>
            </w:r>
            <w:r w:rsidR="004C215C">
              <w:rPr>
                <w:rFonts w:asciiTheme="minorHAnsi" w:hAnsiTheme="minorHAnsi" w:cstheme="minorHAnsi"/>
                <w:b/>
                <w:sz w:val="20"/>
                <w:szCs w:val="20"/>
              </w:rPr>
              <w:t xml:space="preserve"> as per Schedule C Specifications – Section 1 (refer below)</w:t>
            </w:r>
          </w:p>
        </w:tc>
        <w:tc>
          <w:tcPr>
            <w:tcW w:w="3543" w:type="dxa"/>
            <w:tcBorders>
              <w:top w:val="nil"/>
              <w:left w:val="double" w:sz="4" w:space="0" w:color="auto"/>
              <w:right w:val="double" w:sz="4" w:space="0" w:color="auto"/>
            </w:tcBorders>
          </w:tcPr>
          <w:p w14:paraId="74CC22D5" w14:textId="491EB20F" w:rsidR="0015555C" w:rsidRPr="00213532" w:rsidRDefault="0015555C" w:rsidP="0033031E">
            <w:pPr>
              <w:widowControl w:val="0"/>
              <w:tabs>
                <w:tab w:val="left" w:pos="567"/>
                <w:tab w:val="left" w:pos="1134"/>
              </w:tabs>
              <w:rPr>
                <w:rFonts w:asciiTheme="minorHAnsi" w:hAnsiTheme="minorHAnsi" w:cstheme="minorHAnsi"/>
                <w:b/>
                <w:i/>
                <w:sz w:val="20"/>
                <w:szCs w:val="20"/>
              </w:rPr>
            </w:pPr>
          </w:p>
        </w:tc>
        <w:tc>
          <w:tcPr>
            <w:tcW w:w="1560" w:type="dxa"/>
            <w:tcBorders>
              <w:top w:val="nil"/>
              <w:left w:val="nil"/>
              <w:right w:val="double" w:sz="4" w:space="0" w:color="auto"/>
            </w:tcBorders>
          </w:tcPr>
          <w:p w14:paraId="56614AFA" w14:textId="77777777" w:rsidR="0015555C"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r>
      <w:tr w:rsidR="0015555C" w:rsidRPr="009931BB" w14:paraId="24B9485D" w14:textId="77777777" w:rsidTr="00410FED">
        <w:trPr>
          <w:trHeight w:val="240"/>
        </w:trPr>
        <w:tc>
          <w:tcPr>
            <w:tcW w:w="3969" w:type="dxa"/>
            <w:tcBorders>
              <w:left w:val="double" w:sz="4" w:space="0" w:color="auto"/>
              <w:right w:val="nil"/>
            </w:tcBorders>
          </w:tcPr>
          <w:p w14:paraId="4F8ED7DC" w14:textId="77777777" w:rsidR="0015555C"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c>
          <w:tcPr>
            <w:tcW w:w="3543" w:type="dxa"/>
            <w:tcBorders>
              <w:left w:val="double" w:sz="4" w:space="0" w:color="auto"/>
              <w:right w:val="double" w:sz="4" w:space="0" w:color="auto"/>
            </w:tcBorders>
          </w:tcPr>
          <w:p w14:paraId="35FBF827" w14:textId="39A1CC48" w:rsidR="0015555C" w:rsidRPr="00213532" w:rsidRDefault="0015555C" w:rsidP="0033031E">
            <w:pPr>
              <w:widowControl w:val="0"/>
              <w:tabs>
                <w:tab w:val="left" w:pos="567"/>
                <w:tab w:val="left" w:pos="1134"/>
              </w:tabs>
              <w:rPr>
                <w:rFonts w:asciiTheme="minorHAnsi" w:hAnsiTheme="minorHAnsi" w:cstheme="minorHAnsi"/>
                <w:b/>
                <w:i/>
                <w:sz w:val="20"/>
                <w:szCs w:val="20"/>
              </w:rPr>
            </w:pPr>
          </w:p>
        </w:tc>
        <w:tc>
          <w:tcPr>
            <w:tcW w:w="1560" w:type="dxa"/>
            <w:tcBorders>
              <w:left w:val="nil"/>
              <w:right w:val="double" w:sz="4" w:space="0" w:color="auto"/>
            </w:tcBorders>
          </w:tcPr>
          <w:p w14:paraId="1E6BB2DB" w14:textId="77777777" w:rsidR="0015555C"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r>
      <w:tr w:rsidR="0015555C" w:rsidRPr="009931BB" w14:paraId="1B6F8EA4" w14:textId="77777777" w:rsidTr="00410FED">
        <w:trPr>
          <w:trHeight w:val="240"/>
        </w:trPr>
        <w:tc>
          <w:tcPr>
            <w:tcW w:w="3969" w:type="dxa"/>
            <w:tcBorders>
              <w:left w:val="double" w:sz="4" w:space="0" w:color="auto"/>
              <w:right w:val="nil"/>
            </w:tcBorders>
          </w:tcPr>
          <w:p w14:paraId="7319D23A" w14:textId="77777777" w:rsidR="0015555C"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c>
          <w:tcPr>
            <w:tcW w:w="3543" w:type="dxa"/>
            <w:tcBorders>
              <w:left w:val="double" w:sz="4" w:space="0" w:color="auto"/>
              <w:right w:val="double" w:sz="4" w:space="0" w:color="auto"/>
            </w:tcBorders>
          </w:tcPr>
          <w:p w14:paraId="40A2EEFC" w14:textId="0F26B00A" w:rsidR="0015555C" w:rsidRPr="00213532" w:rsidRDefault="0015555C" w:rsidP="0033031E">
            <w:pPr>
              <w:widowControl w:val="0"/>
              <w:tabs>
                <w:tab w:val="left" w:pos="567"/>
                <w:tab w:val="left" w:pos="1134"/>
              </w:tabs>
              <w:rPr>
                <w:rFonts w:asciiTheme="minorHAnsi" w:hAnsiTheme="minorHAnsi" w:cstheme="minorHAnsi"/>
                <w:b/>
                <w:i/>
                <w:sz w:val="20"/>
                <w:szCs w:val="20"/>
              </w:rPr>
            </w:pPr>
          </w:p>
        </w:tc>
        <w:tc>
          <w:tcPr>
            <w:tcW w:w="1560" w:type="dxa"/>
            <w:tcBorders>
              <w:left w:val="nil"/>
              <w:right w:val="double" w:sz="4" w:space="0" w:color="auto"/>
            </w:tcBorders>
          </w:tcPr>
          <w:p w14:paraId="45B71363" w14:textId="77777777" w:rsidR="0015555C"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r>
      <w:tr w:rsidR="00983428" w:rsidRPr="009931BB" w14:paraId="2A5F9BA9" w14:textId="77777777" w:rsidTr="00410FED">
        <w:trPr>
          <w:trHeight w:val="240"/>
        </w:trPr>
        <w:tc>
          <w:tcPr>
            <w:tcW w:w="3969" w:type="dxa"/>
            <w:tcBorders>
              <w:left w:val="double" w:sz="4" w:space="0" w:color="auto"/>
              <w:right w:val="nil"/>
            </w:tcBorders>
          </w:tcPr>
          <w:p w14:paraId="21BFDC9B" w14:textId="77777777" w:rsidR="00983428"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c>
          <w:tcPr>
            <w:tcW w:w="3543" w:type="dxa"/>
            <w:tcBorders>
              <w:left w:val="double" w:sz="4" w:space="0" w:color="auto"/>
              <w:right w:val="double" w:sz="4" w:space="0" w:color="auto"/>
            </w:tcBorders>
          </w:tcPr>
          <w:p w14:paraId="587EF488" w14:textId="5A3C26DB" w:rsidR="00983428" w:rsidRPr="00213532" w:rsidRDefault="00983428" w:rsidP="0033031E">
            <w:pPr>
              <w:widowControl w:val="0"/>
              <w:tabs>
                <w:tab w:val="left" w:pos="567"/>
                <w:tab w:val="left" w:pos="1134"/>
              </w:tabs>
              <w:rPr>
                <w:rFonts w:asciiTheme="minorHAnsi" w:hAnsiTheme="minorHAnsi" w:cstheme="minorHAnsi"/>
                <w:b/>
                <w:i/>
                <w:sz w:val="20"/>
                <w:szCs w:val="20"/>
              </w:rPr>
            </w:pPr>
          </w:p>
        </w:tc>
        <w:tc>
          <w:tcPr>
            <w:tcW w:w="1560" w:type="dxa"/>
            <w:tcBorders>
              <w:left w:val="nil"/>
              <w:right w:val="double" w:sz="4" w:space="0" w:color="auto"/>
            </w:tcBorders>
          </w:tcPr>
          <w:p w14:paraId="1977F786" w14:textId="77777777" w:rsidR="00983428"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r>
      <w:tr w:rsidR="00983428" w:rsidRPr="009931BB" w14:paraId="56869404" w14:textId="77777777" w:rsidTr="00CB6C55">
        <w:trPr>
          <w:trHeight w:val="54"/>
        </w:trPr>
        <w:tc>
          <w:tcPr>
            <w:tcW w:w="3969" w:type="dxa"/>
            <w:tcBorders>
              <w:left w:val="double" w:sz="4" w:space="0" w:color="auto"/>
              <w:right w:val="nil"/>
            </w:tcBorders>
          </w:tcPr>
          <w:p w14:paraId="30E35CEA" w14:textId="77777777" w:rsidR="00983428"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c>
          <w:tcPr>
            <w:tcW w:w="3543" w:type="dxa"/>
            <w:tcBorders>
              <w:left w:val="double" w:sz="4" w:space="0" w:color="auto"/>
              <w:right w:val="double" w:sz="4" w:space="0" w:color="auto"/>
            </w:tcBorders>
          </w:tcPr>
          <w:p w14:paraId="1D705188" w14:textId="50AB7460" w:rsidR="00983428" w:rsidRPr="00213532" w:rsidRDefault="00983428" w:rsidP="0033031E">
            <w:pPr>
              <w:widowControl w:val="0"/>
              <w:tabs>
                <w:tab w:val="left" w:pos="567"/>
                <w:tab w:val="left" w:pos="1134"/>
              </w:tabs>
              <w:rPr>
                <w:rFonts w:asciiTheme="minorHAnsi" w:hAnsiTheme="minorHAnsi" w:cstheme="minorHAnsi"/>
                <w:b/>
                <w:i/>
                <w:sz w:val="20"/>
                <w:szCs w:val="20"/>
              </w:rPr>
            </w:pPr>
          </w:p>
        </w:tc>
        <w:tc>
          <w:tcPr>
            <w:tcW w:w="1560" w:type="dxa"/>
            <w:tcBorders>
              <w:left w:val="nil"/>
              <w:right w:val="double" w:sz="4" w:space="0" w:color="auto"/>
            </w:tcBorders>
          </w:tcPr>
          <w:p w14:paraId="78F47DAF" w14:textId="77777777" w:rsidR="00983428"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r>
      <w:tr w:rsidR="00983428" w:rsidRPr="009931BB" w14:paraId="40F028E0" w14:textId="77777777" w:rsidTr="00410FED">
        <w:trPr>
          <w:trHeight w:val="240"/>
        </w:trPr>
        <w:tc>
          <w:tcPr>
            <w:tcW w:w="3969" w:type="dxa"/>
            <w:tcBorders>
              <w:left w:val="double" w:sz="4" w:space="0" w:color="auto"/>
              <w:bottom w:val="double" w:sz="4" w:space="0" w:color="auto"/>
              <w:right w:val="nil"/>
            </w:tcBorders>
          </w:tcPr>
          <w:p w14:paraId="03E93799" w14:textId="77777777" w:rsidR="00983428"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c>
          <w:tcPr>
            <w:tcW w:w="3543" w:type="dxa"/>
            <w:tcBorders>
              <w:left w:val="double" w:sz="4" w:space="0" w:color="auto"/>
              <w:bottom w:val="double" w:sz="4" w:space="0" w:color="auto"/>
              <w:right w:val="double" w:sz="4" w:space="0" w:color="auto"/>
            </w:tcBorders>
          </w:tcPr>
          <w:p w14:paraId="25068967" w14:textId="5C9C7864" w:rsidR="00983428" w:rsidRPr="00213532" w:rsidRDefault="00983428" w:rsidP="0033031E">
            <w:pPr>
              <w:widowControl w:val="0"/>
              <w:tabs>
                <w:tab w:val="left" w:pos="567"/>
                <w:tab w:val="left" w:pos="1134"/>
              </w:tabs>
              <w:rPr>
                <w:rFonts w:asciiTheme="minorHAnsi" w:hAnsiTheme="minorHAnsi" w:cstheme="minorHAnsi"/>
                <w:b/>
                <w:i/>
                <w:sz w:val="20"/>
                <w:szCs w:val="20"/>
              </w:rPr>
            </w:pPr>
          </w:p>
        </w:tc>
        <w:tc>
          <w:tcPr>
            <w:tcW w:w="1560" w:type="dxa"/>
            <w:tcBorders>
              <w:left w:val="nil"/>
              <w:bottom w:val="double" w:sz="4" w:space="0" w:color="auto"/>
              <w:right w:val="double" w:sz="4" w:space="0" w:color="auto"/>
            </w:tcBorders>
          </w:tcPr>
          <w:p w14:paraId="06D1FD54" w14:textId="77777777" w:rsidR="00983428" w:rsidRPr="00213532" w:rsidRDefault="00983428" w:rsidP="0033031E">
            <w:pPr>
              <w:widowControl w:val="0"/>
              <w:tabs>
                <w:tab w:val="left" w:pos="567"/>
                <w:tab w:val="left" w:pos="1134"/>
              </w:tabs>
              <w:rPr>
                <w:rFonts w:asciiTheme="minorHAnsi" w:hAnsiTheme="minorHAnsi" w:cstheme="minorHAnsi"/>
                <w:b/>
                <w:i/>
                <w:sz w:val="20"/>
                <w:szCs w:val="20"/>
              </w:rPr>
            </w:pPr>
            <w:r w:rsidRPr="00213532">
              <w:rPr>
                <w:rFonts w:asciiTheme="minorHAnsi" w:hAnsiTheme="minorHAnsi" w:cstheme="minorHAnsi"/>
                <w:b/>
                <w:i/>
                <w:sz w:val="20"/>
                <w:szCs w:val="20"/>
              </w:rPr>
              <w:fldChar w:fldCharType="begin">
                <w:ffData>
                  <w:name w:val="Text1"/>
                  <w:enabled/>
                  <w:calcOnExit w:val="0"/>
                  <w:textInput/>
                </w:ffData>
              </w:fldChar>
            </w:r>
            <w:r w:rsidRPr="00213532">
              <w:rPr>
                <w:rFonts w:asciiTheme="minorHAnsi" w:hAnsiTheme="minorHAnsi" w:cstheme="minorHAnsi"/>
                <w:b/>
                <w:i/>
                <w:sz w:val="20"/>
                <w:szCs w:val="20"/>
              </w:rPr>
              <w:instrText xml:space="preserve"> FORMTEXT </w:instrText>
            </w:r>
            <w:r w:rsidRPr="00213532">
              <w:rPr>
                <w:rFonts w:asciiTheme="minorHAnsi" w:hAnsiTheme="minorHAnsi" w:cstheme="minorHAnsi"/>
                <w:b/>
                <w:i/>
                <w:sz w:val="20"/>
                <w:szCs w:val="20"/>
              </w:rPr>
            </w:r>
            <w:r w:rsidRPr="00213532">
              <w:rPr>
                <w:rFonts w:asciiTheme="minorHAnsi" w:hAnsiTheme="minorHAnsi" w:cstheme="minorHAnsi"/>
                <w:b/>
                <w:i/>
                <w:sz w:val="20"/>
                <w:szCs w:val="20"/>
              </w:rPr>
              <w:fldChar w:fldCharType="separate"/>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t> </w:t>
            </w:r>
            <w:r w:rsidRPr="00213532">
              <w:rPr>
                <w:rFonts w:asciiTheme="minorHAnsi" w:hAnsiTheme="minorHAnsi" w:cstheme="minorHAnsi"/>
                <w:b/>
                <w:i/>
                <w:sz w:val="20"/>
                <w:szCs w:val="20"/>
              </w:rPr>
              <w:fldChar w:fldCharType="end"/>
            </w:r>
          </w:p>
        </w:tc>
      </w:tr>
    </w:tbl>
    <w:p w14:paraId="585CFD67" w14:textId="77777777" w:rsidR="00983428" w:rsidRDefault="00983428" w:rsidP="00634B0E">
      <w:pPr>
        <w:widowControl w:val="0"/>
        <w:rPr>
          <w:rFonts w:asciiTheme="minorHAnsi" w:hAnsiTheme="minorHAnsi" w:cstheme="minorHAnsi"/>
          <w:sz w:val="20"/>
          <w:szCs w:val="20"/>
        </w:rPr>
      </w:pPr>
    </w:p>
    <w:p w14:paraId="74D05F2F" w14:textId="77777777" w:rsidR="007D6F8C" w:rsidRPr="009931BB" w:rsidRDefault="007D6F8C"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78E08F40" w14:textId="77777777" w:rsidR="001A0648" w:rsidRPr="009931BB" w:rsidRDefault="001A0648" w:rsidP="00687E18">
      <w:pPr>
        <w:pStyle w:val="level30"/>
        <w:widowControl w:val="0"/>
        <w:numPr>
          <w:ilvl w:val="0"/>
          <w:numId w:val="0"/>
        </w:numPr>
        <w:spacing w:before="60" w:after="60"/>
        <w:ind w:right="-45"/>
        <w:jc w:val="left"/>
        <w:rPr>
          <w:rFonts w:asciiTheme="minorHAnsi" w:hAnsiTheme="minorHAnsi" w:cstheme="minorHAnsi"/>
          <w:b/>
          <w:sz w:val="20"/>
          <w:szCs w:val="20"/>
        </w:rPr>
        <w:sectPr w:rsidR="001A0648" w:rsidRPr="009931BB" w:rsidSect="00346464">
          <w:headerReference w:type="default" r:id="rId11"/>
          <w:pgSz w:w="11906" w:h="16838"/>
          <w:pgMar w:top="426" w:right="849" w:bottom="284" w:left="993" w:header="567" w:footer="285" w:gutter="0"/>
          <w:cols w:space="708"/>
          <w:docGrid w:linePitch="360"/>
        </w:sectPr>
      </w:pPr>
    </w:p>
    <w:p w14:paraId="59E480DC" w14:textId="77777777" w:rsidR="001A0648" w:rsidRPr="009931BB" w:rsidRDefault="001A0648"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2E306671" w14:textId="77777777" w:rsidR="001A0648" w:rsidRPr="009931BB" w:rsidRDefault="001A0648"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11D6D3D2" w14:textId="77777777" w:rsidR="001A0648" w:rsidRPr="009931BB" w:rsidRDefault="001A0648"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7988DFCD" w14:textId="77777777" w:rsidR="001A0648" w:rsidRPr="009931BB" w:rsidRDefault="001A0648"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12FEA460" w14:textId="77777777" w:rsidR="001A0648" w:rsidRPr="009931BB" w:rsidRDefault="001A0648"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4DF4B5BD" w14:textId="77777777" w:rsidR="00B1699E" w:rsidRPr="009931BB" w:rsidRDefault="00B1699E" w:rsidP="00687E18">
      <w:pPr>
        <w:pStyle w:val="level30"/>
        <w:widowControl w:val="0"/>
        <w:numPr>
          <w:ilvl w:val="0"/>
          <w:numId w:val="0"/>
        </w:numPr>
        <w:spacing w:before="60" w:after="60"/>
        <w:ind w:right="-45"/>
        <w:jc w:val="left"/>
        <w:rPr>
          <w:rFonts w:asciiTheme="minorHAnsi" w:hAnsiTheme="minorHAnsi" w:cstheme="minorHAnsi"/>
          <w:b/>
          <w:sz w:val="20"/>
          <w:szCs w:val="20"/>
        </w:rPr>
      </w:pPr>
    </w:p>
    <w:p w14:paraId="3FECFCB6" w14:textId="77777777" w:rsidR="00B1699E" w:rsidRPr="009931BB" w:rsidRDefault="00B1699E" w:rsidP="00687E18">
      <w:pPr>
        <w:spacing w:before="60" w:after="60"/>
        <w:jc w:val="left"/>
        <w:rPr>
          <w:rFonts w:asciiTheme="minorHAnsi" w:hAnsiTheme="minorHAnsi" w:cstheme="minorHAnsi"/>
          <w:b/>
          <w:sz w:val="20"/>
          <w:szCs w:val="20"/>
        </w:rPr>
      </w:pPr>
    </w:p>
    <w:p w14:paraId="01A79EEC" w14:textId="77777777" w:rsidR="001A0648" w:rsidRPr="009931BB" w:rsidRDefault="001A0648" w:rsidP="00687E18">
      <w:pPr>
        <w:spacing w:before="60" w:after="60"/>
        <w:jc w:val="left"/>
        <w:rPr>
          <w:rFonts w:asciiTheme="minorHAnsi" w:hAnsiTheme="minorHAnsi" w:cstheme="minorHAnsi"/>
          <w:b/>
          <w:sz w:val="20"/>
          <w:szCs w:val="20"/>
        </w:rPr>
      </w:pPr>
    </w:p>
    <w:p w14:paraId="16887E2E" w14:textId="77777777" w:rsidR="001A0648" w:rsidRPr="009931BB" w:rsidRDefault="001A0648" w:rsidP="00687E18">
      <w:pPr>
        <w:spacing w:before="60" w:after="60"/>
        <w:jc w:val="left"/>
        <w:rPr>
          <w:rFonts w:asciiTheme="minorHAnsi" w:hAnsiTheme="minorHAnsi" w:cstheme="minorHAnsi"/>
          <w:b/>
          <w:sz w:val="20"/>
          <w:szCs w:val="20"/>
        </w:rPr>
      </w:pPr>
    </w:p>
    <w:p w14:paraId="0D5D7844" w14:textId="77777777" w:rsidR="001A0648" w:rsidRPr="009931BB" w:rsidRDefault="001A0648" w:rsidP="00687E18">
      <w:pPr>
        <w:spacing w:before="60" w:after="60"/>
        <w:jc w:val="left"/>
        <w:rPr>
          <w:rFonts w:asciiTheme="minorHAnsi" w:hAnsiTheme="minorHAnsi" w:cstheme="minorHAnsi"/>
          <w:b/>
          <w:sz w:val="20"/>
          <w:szCs w:val="20"/>
        </w:rPr>
      </w:pPr>
    </w:p>
    <w:p w14:paraId="55DB879B" w14:textId="77777777" w:rsidR="001A0648" w:rsidRPr="009931BB" w:rsidRDefault="001A0648" w:rsidP="00687E18">
      <w:pPr>
        <w:spacing w:before="60" w:after="60"/>
        <w:jc w:val="left"/>
        <w:rPr>
          <w:rFonts w:asciiTheme="minorHAnsi" w:hAnsiTheme="minorHAnsi" w:cstheme="minorHAnsi"/>
          <w:b/>
          <w:sz w:val="20"/>
          <w:szCs w:val="20"/>
        </w:rPr>
      </w:pPr>
    </w:p>
    <w:p w14:paraId="61EE1EA9" w14:textId="77777777" w:rsidR="001A0648" w:rsidRPr="009931BB" w:rsidRDefault="001A0648" w:rsidP="00687E18">
      <w:pPr>
        <w:spacing w:before="60" w:after="60"/>
        <w:jc w:val="left"/>
        <w:rPr>
          <w:rFonts w:asciiTheme="minorHAnsi" w:hAnsiTheme="minorHAnsi" w:cstheme="minorHAnsi"/>
          <w:b/>
          <w:sz w:val="20"/>
          <w:szCs w:val="20"/>
        </w:rPr>
      </w:pPr>
    </w:p>
    <w:p w14:paraId="071B175C" w14:textId="77777777" w:rsidR="001A0648" w:rsidRPr="009931BB" w:rsidRDefault="001A0648" w:rsidP="00687E18">
      <w:pPr>
        <w:spacing w:before="60" w:after="60"/>
        <w:jc w:val="left"/>
        <w:rPr>
          <w:rFonts w:asciiTheme="minorHAnsi" w:hAnsiTheme="minorHAnsi" w:cstheme="minorHAnsi"/>
          <w:b/>
          <w:sz w:val="20"/>
          <w:szCs w:val="20"/>
        </w:rPr>
      </w:pPr>
    </w:p>
    <w:p w14:paraId="355BCF5B" w14:textId="77777777" w:rsidR="001A0648" w:rsidRPr="009931BB" w:rsidRDefault="001A0648" w:rsidP="00687E18">
      <w:pPr>
        <w:spacing w:before="60" w:after="60"/>
        <w:jc w:val="left"/>
        <w:rPr>
          <w:rFonts w:asciiTheme="minorHAnsi" w:hAnsiTheme="minorHAnsi" w:cstheme="minorHAnsi"/>
          <w:b/>
          <w:sz w:val="20"/>
          <w:szCs w:val="20"/>
        </w:rPr>
      </w:pPr>
    </w:p>
    <w:p w14:paraId="1E2EB2F9" w14:textId="77777777" w:rsidR="001A0648" w:rsidRPr="009931BB" w:rsidRDefault="001A0648" w:rsidP="00687E18">
      <w:pPr>
        <w:spacing w:before="60" w:after="60"/>
        <w:jc w:val="left"/>
        <w:rPr>
          <w:rFonts w:asciiTheme="minorHAnsi" w:hAnsiTheme="minorHAnsi" w:cstheme="minorHAnsi"/>
          <w:b/>
          <w:sz w:val="20"/>
          <w:szCs w:val="20"/>
        </w:rPr>
      </w:pPr>
    </w:p>
    <w:p w14:paraId="0094B6EE" w14:textId="77777777" w:rsidR="001A0648" w:rsidRPr="009931BB" w:rsidRDefault="001A0648" w:rsidP="00687E18">
      <w:pPr>
        <w:spacing w:before="60" w:after="60"/>
        <w:jc w:val="left"/>
        <w:rPr>
          <w:rFonts w:asciiTheme="minorHAnsi" w:hAnsiTheme="minorHAnsi" w:cstheme="minorHAnsi"/>
          <w:b/>
          <w:sz w:val="20"/>
          <w:szCs w:val="20"/>
        </w:rPr>
      </w:pPr>
    </w:p>
    <w:p w14:paraId="643A6BFA" w14:textId="77777777" w:rsidR="001A0648" w:rsidRPr="009931BB" w:rsidRDefault="001A0648" w:rsidP="00687E18">
      <w:pPr>
        <w:spacing w:before="60" w:after="60"/>
        <w:jc w:val="left"/>
        <w:rPr>
          <w:rFonts w:asciiTheme="minorHAnsi" w:hAnsiTheme="minorHAnsi" w:cstheme="minorHAnsi"/>
          <w:b/>
          <w:sz w:val="20"/>
          <w:szCs w:val="20"/>
        </w:rPr>
      </w:pPr>
    </w:p>
    <w:p w14:paraId="304D3368" w14:textId="77777777" w:rsidR="001A0648" w:rsidRPr="009931BB" w:rsidRDefault="001A0648" w:rsidP="00687E18">
      <w:pPr>
        <w:spacing w:before="60" w:after="60"/>
        <w:jc w:val="left"/>
        <w:rPr>
          <w:rFonts w:asciiTheme="minorHAnsi" w:hAnsiTheme="minorHAnsi" w:cstheme="minorHAnsi"/>
          <w:b/>
          <w:sz w:val="20"/>
          <w:szCs w:val="20"/>
        </w:rPr>
      </w:pPr>
    </w:p>
    <w:p w14:paraId="1CB9FD11" w14:textId="77777777" w:rsidR="001A0648" w:rsidRPr="009931BB" w:rsidRDefault="001A0648" w:rsidP="00687E18">
      <w:pPr>
        <w:spacing w:before="60" w:after="60"/>
        <w:jc w:val="left"/>
        <w:rPr>
          <w:rFonts w:asciiTheme="minorHAnsi" w:hAnsiTheme="minorHAnsi" w:cstheme="minorHAnsi"/>
          <w:b/>
          <w:sz w:val="20"/>
          <w:szCs w:val="20"/>
        </w:rPr>
      </w:pPr>
    </w:p>
    <w:p w14:paraId="262E3850" w14:textId="77777777" w:rsidR="001A0648" w:rsidRPr="009931BB" w:rsidRDefault="001A0648" w:rsidP="00687E18">
      <w:pPr>
        <w:spacing w:before="60" w:after="60"/>
        <w:jc w:val="left"/>
        <w:rPr>
          <w:rFonts w:asciiTheme="minorHAnsi" w:hAnsiTheme="minorHAnsi" w:cstheme="minorHAnsi"/>
          <w:b/>
          <w:sz w:val="20"/>
          <w:szCs w:val="20"/>
        </w:rPr>
      </w:pPr>
    </w:p>
    <w:p w14:paraId="5633254F" w14:textId="77777777" w:rsidR="001A0648" w:rsidRPr="009931BB" w:rsidRDefault="001A0648" w:rsidP="00687E18">
      <w:pPr>
        <w:spacing w:before="60" w:after="60"/>
        <w:jc w:val="left"/>
        <w:rPr>
          <w:rFonts w:asciiTheme="minorHAnsi" w:hAnsiTheme="minorHAnsi" w:cstheme="minorHAnsi"/>
          <w:b/>
          <w:sz w:val="20"/>
          <w:szCs w:val="20"/>
        </w:rPr>
      </w:pPr>
    </w:p>
    <w:p w14:paraId="032B3626" w14:textId="77777777" w:rsidR="001A0648" w:rsidRPr="009931BB" w:rsidRDefault="001A0648" w:rsidP="00687E18">
      <w:pPr>
        <w:spacing w:before="60" w:after="60"/>
        <w:jc w:val="left"/>
        <w:rPr>
          <w:rFonts w:asciiTheme="minorHAnsi" w:hAnsiTheme="minorHAnsi" w:cstheme="minorHAnsi"/>
          <w:b/>
          <w:sz w:val="20"/>
          <w:szCs w:val="20"/>
        </w:rPr>
      </w:pPr>
    </w:p>
    <w:p w14:paraId="2BC8F93E" w14:textId="77777777" w:rsidR="001A0648" w:rsidRPr="009931BB" w:rsidRDefault="001A0648">
      <w:pPr>
        <w:spacing w:after="0"/>
        <w:jc w:val="left"/>
        <w:rPr>
          <w:rFonts w:asciiTheme="minorHAnsi" w:hAnsiTheme="minorHAnsi" w:cstheme="minorHAnsi"/>
          <w:b/>
          <w:sz w:val="20"/>
          <w:szCs w:val="20"/>
        </w:rPr>
      </w:pPr>
      <w:r w:rsidRPr="009931BB">
        <w:rPr>
          <w:rFonts w:asciiTheme="minorHAnsi" w:hAnsiTheme="minorHAnsi" w:cstheme="minorHAnsi"/>
          <w:b/>
          <w:sz w:val="20"/>
          <w:szCs w:val="20"/>
        </w:rPr>
        <w:br w:type="page"/>
      </w:r>
    </w:p>
    <w:p w14:paraId="580E8429" w14:textId="338CF3F3" w:rsidR="00B1699E" w:rsidRPr="009931BB" w:rsidRDefault="002125CD" w:rsidP="00010F80">
      <w:pPr>
        <w:pStyle w:val="Heading2"/>
      </w:pPr>
      <w:r w:rsidRPr="009931BB">
        <w:t xml:space="preserve">Schedule C – Specifications </w:t>
      </w:r>
    </w:p>
    <w:p w14:paraId="19830923" w14:textId="77777777" w:rsidR="00174AC8" w:rsidRPr="000B46C1" w:rsidRDefault="00174AC8" w:rsidP="00010F80">
      <w:pPr>
        <w:pStyle w:val="level30"/>
        <w:widowControl w:val="0"/>
        <w:numPr>
          <w:ilvl w:val="0"/>
          <w:numId w:val="0"/>
        </w:numPr>
        <w:spacing w:before="60" w:after="60"/>
        <w:ind w:right="-45"/>
        <w:rPr>
          <w:b/>
          <w:sz w:val="28"/>
          <w:szCs w:val="28"/>
        </w:rPr>
      </w:pPr>
    </w:p>
    <w:p w14:paraId="7B1400AA" w14:textId="77777777" w:rsidR="00174AC8" w:rsidRPr="000B46C1" w:rsidRDefault="00174AC8" w:rsidP="00174AC8">
      <w:pPr>
        <w:pStyle w:val="level30"/>
        <w:widowControl w:val="0"/>
        <w:numPr>
          <w:ilvl w:val="0"/>
          <w:numId w:val="0"/>
        </w:numPr>
        <w:spacing w:before="60" w:after="60"/>
        <w:ind w:right="-45"/>
        <w:jc w:val="left"/>
        <w:rPr>
          <w:rFonts w:asciiTheme="minorHAnsi" w:hAnsiTheme="minorHAnsi" w:cstheme="minorHAnsi"/>
          <w:sz w:val="20"/>
          <w:szCs w:val="20"/>
        </w:rPr>
      </w:pPr>
    </w:p>
    <w:p w14:paraId="496A71DE" w14:textId="79C37548" w:rsidR="00174AC8" w:rsidRPr="000B46C1" w:rsidRDefault="00174AC8" w:rsidP="000B46C1">
      <w:pPr>
        <w:pStyle w:val="level30"/>
        <w:widowControl w:val="0"/>
        <w:numPr>
          <w:ilvl w:val="0"/>
          <w:numId w:val="10"/>
        </w:numPr>
        <w:spacing w:before="60" w:after="60"/>
        <w:ind w:left="426" w:right="-45"/>
        <w:jc w:val="left"/>
        <w:rPr>
          <w:rFonts w:asciiTheme="minorHAnsi" w:hAnsiTheme="minorHAnsi" w:cstheme="minorHAnsi"/>
          <w:b/>
          <w:sz w:val="28"/>
          <w:szCs w:val="28"/>
        </w:rPr>
      </w:pPr>
      <w:r w:rsidRPr="000B46C1">
        <w:rPr>
          <w:rFonts w:asciiTheme="minorHAnsi" w:hAnsiTheme="minorHAnsi" w:cstheme="minorHAnsi"/>
          <w:b/>
          <w:sz w:val="28"/>
          <w:szCs w:val="28"/>
        </w:rPr>
        <w:t>Services</w:t>
      </w:r>
      <w:bookmarkStart w:id="5" w:name="_GoBack"/>
      <w:bookmarkEnd w:id="5"/>
    </w:p>
    <w:p w14:paraId="139F3216" w14:textId="5AD06376" w:rsidR="003C4547" w:rsidRPr="000B46C1" w:rsidRDefault="003C4547" w:rsidP="003C4547">
      <w:pPr>
        <w:pStyle w:val="level30"/>
        <w:widowControl w:val="0"/>
        <w:numPr>
          <w:ilvl w:val="0"/>
          <w:numId w:val="0"/>
        </w:numPr>
        <w:spacing w:before="60" w:after="60"/>
        <w:ind w:right="-45"/>
        <w:jc w:val="left"/>
        <w:rPr>
          <w:rFonts w:asciiTheme="minorHAnsi" w:hAnsiTheme="minorHAnsi" w:cstheme="minorHAnsi"/>
          <w:sz w:val="20"/>
          <w:szCs w:val="20"/>
        </w:rPr>
      </w:pPr>
      <w:r w:rsidRPr="000B46C1">
        <w:rPr>
          <w:rFonts w:asciiTheme="minorHAnsi" w:hAnsiTheme="minorHAnsi" w:cstheme="minorHAnsi"/>
          <w:sz w:val="20"/>
          <w:szCs w:val="20"/>
        </w:rPr>
        <w:t xml:space="preserve">The </w:t>
      </w:r>
      <w:r w:rsidR="006C7263">
        <w:rPr>
          <w:rFonts w:asciiTheme="minorHAnsi" w:hAnsiTheme="minorHAnsi" w:cstheme="minorHAnsi"/>
          <w:sz w:val="20"/>
          <w:szCs w:val="20"/>
        </w:rPr>
        <w:t>Contractor</w:t>
      </w:r>
      <w:r w:rsidR="006C7263" w:rsidRPr="000B46C1">
        <w:rPr>
          <w:rFonts w:asciiTheme="minorHAnsi" w:hAnsiTheme="minorHAnsi" w:cstheme="minorHAnsi"/>
          <w:sz w:val="20"/>
          <w:szCs w:val="20"/>
        </w:rPr>
        <w:t xml:space="preserve"> </w:t>
      </w:r>
      <w:r w:rsidRPr="000B46C1">
        <w:rPr>
          <w:rFonts w:asciiTheme="minorHAnsi" w:hAnsiTheme="minorHAnsi" w:cstheme="minorHAnsi"/>
          <w:sz w:val="20"/>
          <w:szCs w:val="20"/>
        </w:rPr>
        <w:t xml:space="preserve">will </w:t>
      </w:r>
      <w:r w:rsidR="002678C2">
        <w:rPr>
          <w:rFonts w:asciiTheme="minorHAnsi" w:hAnsiTheme="minorHAnsi" w:cstheme="minorHAnsi"/>
          <w:sz w:val="20"/>
          <w:szCs w:val="20"/>
        </w:rPr>
        <w:t xml:space="preserve">provide to </w:t>
      </w:r>
      <w:r w:rsidRPr="000B46C1">
        <w:rPr>
          <w:rFonts w:asciiTheme="minorHAnsi" w:hAnsiTheme="minorHAnsi" w:cstheme="minorHAnsi"/>
          <w:sz w:val="20"/>
          <w:szCs w:val="20"/>
        </w:rPr>
        <w:t>Council</w:t>
      </w:r>
      <w:r w:rsidR="006C7263">
        <w:rPr>
          <w:rFonts w:asciiTheme="minorHAnsi" w:hAnsiTheme="minorHAnsi" w:cstheme="minorHAnsi"/>
          <w:sz w:val="20"/>
          <w:szCs w:val="20"/>
        </w:rPr>
        <w:t xml:space="preserve">, </w:t>
      </w:r>
      <w:r w:rsidR="002678C2">
        <w:rPr>
          <w:rFonts w:asciiTheme="minorHAnsi" w:hAnsiTheme="minorHAnsi" w:cstheme="minorHAnsi"/>
          <w:sz w:val="20"/>
          <w:szCs w:val="20"/>
        </w:rPr>
        <w:t>, upon request</w:t>
      </w:r>
      <w:r w:rsidR="00FB2B24">
        <w:rPr>
          <w:rFonts w:asciiTheme="minorHAnsi" w:hAnsiTheme="minorHAnsi" w:cstheme="minorHAnsi"/>
          <w:sz w:val="20"/>
          <w:szCs w:val="20"/>
        </w:rPr>
        <w:t xml:space="preserve"> from time to time</w:t>
      </w:r>
      <w:r w:rsidR="002678C2">
        <w:rPr>
          <w:rFonts w:asciiTheme="minorHAnsi" w:hAnsiTheme="minorHAnsi" w:cstheme="minorHAnsi"/>
          <w:sz w:val="20"/>
          <w:szCs w:val="20"/>
        </w:rPr>
        <w:t xml:space="preserve"> the following </w:t>
      </w:r>
      <w:r w:rsidRPr="000B46C1">
        <w:rPr>
          <w:rFonts w:asciiTheme="minorHAnsi" w:hAnsiTheme="minorHAnsi" w:cstheme="minorHAnsi"/>
          <w:sz w:val="20"/>
          <w:szCs w:val="20"/>
        </w:rPr>
        <w:t xml:space="preserve"> independent expert</w:t>
      </w:r>
      <w:r w:rsidR="00491494">
        <w:rPr>
          <w:rFonts w:asciiTheme="minorHAnsi" w:hAnsiTheme="minorHAnsi" w:cstheme="minorHAnsi"/>
          <w:sz w:val="20"/>
          <w:szCs w:val="20"/>
        </w:rPr>
        <w:t xml:space="preserve"> </w:t>
      </w:r>
      <w:r w:rsidR="002678C2">
        <w:rPr>
          <w:rFonts w:asciiTheme="minorHAnsi" w:hAnsiTheme="minorHAnsi" w:cstheme="minorHAnsi"/>
          <w:sz w:val="20"/>
          <w:szCs w:val="20"/>
        </w:rPr>
        <w:t xml:space="preserve"> </w:t>
      </w:r>
      <w:r w:rsidR="00FB2B24">
        <w:rPr>
          <w:rFonts w:asciiTheme="minorHAnsi" w:hAnsiTheme="minorHAnsi" w:cstheme="minorHAnsi"/>
          <w:sz w:val="20"/>
          <w:szCs w:val="20"/>
        </w:rPr>
        <w:t>S</w:t>
      </w:r>
      <w:r w:rsidR="002678C2">
        <w:rPr>
          <w:rFonts w:asciiTheme="minorHAnsi" w:hAnsiTheme="minorHAnsi" w:cstheme="minorHAnsi"/>
          <w:sz w:val="20"/>
          <w:szCs w:val="20"/>
        </w:rPr>
        <w:t>ervices</w:t>
      </w:r>
      <w:r w:rsidRPr="000B46C1">
        <w:rPr>
          <w:rFonts w:asciiTheme="minorHAnsi" w:hAnsiTheme="minorHAnsi" w:cstheme="minorHAnsi"/>
          <w:sz w:val="20"/>
          <w:szCs w:val="20"/>
        </w:rPr>
        <w:t xml:space="preserve"> </w:t>
      </w:r>
      <w:r w:rsidR="002678C2">
        <w:rPr>
          <w:rFonts w:asciiTheme="minorHAnsi" w:hAnsiTheme="minorHAnsi" w:cstheme="minorHAnsi"/>
          <w:sz w:val="20"/>
          <w:szCs w:val="20"/>
        </w:rPr>
        <w:t>in</w:t>
      </w:r>
      <w:r w:rsidR="002678C2" w:rsidRPr="000B46C1">
        <w:rPr>
          <w:rFonts w:asciiTheme="minorHAnsi" w:hAnsiTheme="minorHAnsi" w:cstheme="minorHAnsi"/>
          <w:sz w:val="20"/>
          <w:szCs w:val="20"/>
        </w:rPr>
        <w:t xml:space="preserve"> </w:t>
      </w:r>
      <w:r w:rsidR="001449F7" w:rsidRPr="000B46C1">
        <w:rPr>
          <w:rFonts w:asciiTheme="minorHAnsi" w:hAnsiTheme="minorHAnsi" w:cstheme="minorHAnsi"/>
          <w:sz w:val="20"/>
          <w:szCs w:val="20"/>
        </w:rPr>
        <w:t>the Planning and Environment Court</w:t>
      </w:r>
      <w:r w:rsidR="00FB2B24">
        <w:rPr>
          <w:rFonts w:asciiTheme="minorHAnsi" w:hAnsiTheme="minorHAnsi" w:cstheme="minorHAnsi"/>
          <w:sz w:val="20"/>
          <w:szCs w:val="20"/>
        </w:rPr>
        <w:t xml:space="preserve"> </w:t>
      </w:r>
      <w:r w:rsidRPr="000B46C1">
        <w:rPr>
          <w:rFonts w:asciiTheme="minorHAnsi" w:hAnsiTheme="minorHAnsi" w:cstheme="minorHAnsi"/>
          <w:sz w:val="20"/>
          <w:szCs w:val="20"/>
        </w:rPr>
        <w:t>:</w:t>
      </w:r>
    </w:p>
    <w:p w14:paraId="5D5120B3" w14:textId="1576EC96" w:rsidR="003C4547" w:rsidRPr="000B46C1" w:rsidRDefault="00D738E0" w:rsidP="00BF76E0">
      <w:pPr>
        <w:numPr>
          <w:ilvl w:val="0"/>
          <w:numId w:val="11"/>
        </w:numPr>
        <w:tabs>
          <w:tab w:val="clear" w:pos="360"/>
          <w:tab w:val="num" w:pos="567"/>
        </w:tabs>
        <w:spacing w:after="0"/>
        <w:ind w:left="426" w:right="-459" w:hanging="426"/>
        <w:jc w:val="left"/>
        <w:rPr>
          <w:rFonts w:asciiTheme="minorHAnsi" w:hAnsiTheme="minorHAnsi" w:cstheme="minorHAnsi"/>
          <w:sz w:val="20"/>
          <w:szCs w:val="20"/>
        </w:rPr>
      </w:pPr>
      <w:r>
        <w:rPr>
          <w:rFonts w:asciiTheme="minorHAnsi" w:hAnsiTheme="minorHAnsi" w:cstheme="minorHAnsi"/>
          <w:sz w:val="20"/>
          <w:szCs w:val="20"/>
        </w:rPr>
        <w:t>p</w:t>
      </w:r>
      <w:r w:rsidR="003C4547" w:rsidRPr="000B46C1">
        <w:rPr>
          <w:rFonts w:asciiTheme="minorHAnsi" w:hAnsiTheme="minorHAnsi" w:cstheme="minorHAnsi"/>
          <w:sz w:val="20"/>
          <w:szCs w:val="20"/>
        </w:rPr>
        <w:t xml:space="preserve">rovide advice; </w:t>
      </w:r>
    </w:p>
    <w:p w14:paraId="0C606166" w14:textId="76C8D9D5" w:rsidR="003C4547" w:rsidRPr="000B46C1" w:rsidRDefault="00D738E0" w:rsidP="00BF76E0">
      <w:pPr>
        <w:numPr>
          <w:ilvl w:val="0"/>
          <w:numId w:val="11"/>
        </w:numPr>
        <w:tabs>
          <w:tab w:val="clear" w:pos="360"/>
          <w:tab w:val="num" w:pos="567"/>
        </w:tabs>
        <w:spacing w:after="0"/>
        <w:ind w:left="426" w:right="-459" w:hanging="426"/>
        <w:jc w:val="left"/>
        <w:rPr>
          <w:rFonts w:asciiTheme="minorHAnsi" w:hAnsiTheme="minorHAnsi" w:cstheme="minorHAnsi"/>
          <w:sz w:val="20"/>
          <w:szCs w:val="20"/>
        </w:rPr>
      </w:pPr>
      <w:r>
        <w:rPr>
          <w:rFonts w:asciiTheme="minorHAnsi" w:hAnsiTheme="minorHAnsi" w:cstheme="minorHAnsi"/>
          <w:sz w:val="20"/>
          <w:szCs w:val="20"/>
        </w:rPr>
        <w:t>p</w:t>
      </w:r>
      <w:r w:rsidR="003C4547" w:rsidRPr="000B46C1">
        <w:rPr>
          <w:rFonts w:asciiTheme="minorHAnsi" w:hAnsiTheme="minorHAnsi" w:cstheme="minorHAnsi"/>
          <w:sz w:val="20"/>
          <w:szCs w:val="20"/>
        </w:rPr>
        <w:t xml:space="preserve">articipate in "without prejudice" meetings to seek resolution of </w:t>
      </w:r>
      <w:r>
        <w:rPr>
          <w:rFonts w:asciiTheme="minorHAnsi" w:hAnsiTheme="minorHAnsi" w:cstheme="minorHAnsi"/>
          <w:sz w:val="20"/>
          <w:szCs w:val="20"/>
        </w:rPr>
        <w:t>a</w:t>
      </w:r>
      <w:r w:rsidRPr="000B46C1">
        <w:rPr>
          <w:rFonts w:asciiTheme="minorHAnsi" w:hAnsiTheme="minorHAnsi" w:cstheme="minorHAnsi"/>
          <w:sz w:val="20"/>
          <w:szCs w:val="20"/>
        </w:rPr>
        <w:t xml:space="preserve"> </w:t>
      </w:r>
      <w:r w:rsidR="003C4547" w:rsidRPr="000B46C1">
        <w:rPr>
          <w:rFonts w:asciiTheme="minorHAnsi" w:hAnsiTheme="minorHAnsi" w:cstheme="minorHAnsi"/>
          <w:sz w:val="20"/>
          <w:szCs w:val="20"/>
        </w:rPr>
        <w:t xml:space="preserve">matter; </w:t>
      </w:r>
    </w:p>
    <w:p w14:paraId="68854EE2" w14:textId="5156DF4E" w:rsidR="003C4547" w:rsidRPr="000B46C1" w:rsidRDefault="00D738E0" w:rsidP="00BF76E0">
      <w:pPr>
        <w:numPr>
          <w:ilvl w:val="0"/>
          <w:numId w:val="11"/>
        </w:numPr>
        <w:tabs>
          <w:tab w:val="clear" w:pos="360"/>
          <w:tab w:val="num" w:pos="567"/>
        </w:tabs>
        <w:spacing w:after="0"/>
        <w:ind w:left="426" w:right="-459" w:hanging="426"/>
        <w:jc w:val="left"/>
        <w:rPr>
          <w:rFonts w:asciiTheme="minorHAnsi" w:hAnsiTheme="minorHAnsi" w:cstheme="minorHAnsi"/>
          <w:sz w:val="20"/>
          <w:szCs w:val="20"/>
        </w:rPr>
      </w:pPr>
      <w:r>
        <w:rPr>
          <w:rFonts w:asciiTheme="minorHAnsi" w:hAnsiTheme="minorHAnsi" w:cstheme="minorHAnsi"/>
          <w:sz w:val="20"/>
          <w:szCs w:val="20"/>
        </w:rPr>
        <w:t>p</w:t>
      </w:r>
      <w:r w:rsidR="003C4547" w:rsidRPr="000B46C1">
        <w:rPr>
          <w:rFonts w:asciiTheme="minorHAnsi" w:hAnsiTheme="minorHAnsi" w:cstheme="minorHAnsi"/>
          <w:sz w:val="20"/>
          <w:szCs w:val="20"/>
        </w:rPr>
        <w:t>articipate in mediation and provide advice to council officers in th</w:t>
      </w:r>
      <w:r>
        <w:rPr>
          <w:rFonts w:asciiTheme="minorHAnsi" w:hAnsiTheme="minorHAnsi" w:cstheme="minorHAnsi"/>
          <w:sz w:val="20"/>
          <w:szCs w:val="20"/>
        </w:rPr>
        <w:t>o</w:t>
      </w:r>
      <w:r w:rsidR="003C4547" w:rsidRPr="000B46C1">
        <w:rPr>
          <w:rFonts w:asciiTheme="minorHAnsi" w:hAnsiTheme="minorHAnsi" w:cstheme="minorHAnsi"/>
          <w:sz w:val="20"/>
          <w:szCs w:val="20"/>
        </w:rPr>
        <w:t>se meetings;</w:t>
      </w:r>
    </w:p>
    <w:p w14:paraId="5D302338" w14:textId="26B0759E" w:rsidR="003C4547" w:rsidRPr="000B46C1" w:rsidRDefault="00D738E0" w:rsidP="00BF76E0">
      <w:pPr>
        <w:numPr>
          <w:ilvl w:val="0"/>
          <w:numId w:val="11"/>
        </w:numPr>
        <w:tabs>
          <w:tab w:val="clear" w:pos="360"/>
          <w:tab w:val="num" w:pos="567"/>
        </w:tabs>
        <w:spacing w:after="0"/>
        <w:ind w:left="426" w:right="-459" w:hanging="426"/>
        <w:jc w:val="left"/>
        <w:rPr>
          <w:rFonts w:asciiTheme="minorHAnsi" w:hAnsiTheme="minorHAnsi" w:cstheme="minorHAnsi"/>
          <w:sz w:val="20"/>
          <w:szCs w:val="20"/>
        </w:rPr>
      </w:pPr>
      <w:r>
        <w:rPr>
          <w:rFonts w:asciiTheme="minorHAnsi" w:hAnsiTheme="minorHAnsi" w:cstheme="minorHAnsi"/>
          <w:sz w:val="20"/>
          <w:szCs w:val="20"/>
        </w:rPr>
        <w:t>p</w:t>
      </w:r>
      <w:r w:rsidR="003C4547" w:rsidRPr="000B46C1">
        <w:rPr>
          <w:rFonts w:asciiTheme="minorHAnsi" w:hAnsiTheme="minorHAnsi" w:cstheme="minorHAnsi"/>
          <w:sz w:val="20"/>
          <w:szCs w:val="20"/>
        </w:rPr>
        <w:t>articipate in "meetings of experts" when ordered by the Court</w:t>
      </w:r>
      <w:r w:rsidR="0046760E">
        <w:rPr>
          <w:rFonts w:asciiTheme="minorHAnsi" w:hAnsiTheme="minorHAnsi" w:cstheme="minorHAnsi"/>
          <w:sz w:val="20"/>
          <w:szCs w:val="20"/>
        </w:rPr>
        <w:t>;</w:t>
      </w:r>
      <w:r w:rsidR="003C4547" w:rsidRPr="000B46C1">
        <w:rPr>
          <w:rFonts w:asciiTheme="minorHAnsi" w:hAnsiTheme="minorHAnsi" w:cstheme="minorHAnsi"/>
          <w:sz w:val="20"/>
          <w:szCs w:val="20"/>
        </w:rPr>
        <w:t xml:space="preserve"> and </w:t>
      </w:r>
    </w:p>
    <w:p w14:paraId="1AC4037F" w14:textId="76A595CE" w:rsidR="003C4547" w:rsidRPr="000B46C1" w:rsidRDefault="00D738E0" w:rsidP="00BF76E0">
      <w:pPr>
        <w:numPr>
          <w:ilvl w:val="0"/>
          <w:numId w:val="11"/>
        </w:numPr>
        <w:tabs>
          <w:tab w:val="clear" w:pos="360"/>
          <w:tab w:val="num" w:pos="567"/>
        </w:tabs>
        <w:spacing w:after="0"/>
        <w:ind w:left="426" w:right="-459" w:hanging="426"/>
        <w:jc w:val="left"/>
        <w:rPr>
          <w:rFonts w:asciiTheme="minorHAnsi" w:hAnsiTheme="minorHAnsi" w:cstheme="minorHAnsi"/>
          <w:sz w:val="20"/>
          <w:szCs w:val="20"/>
        </w:rPr>
      </w:pPr>
      <w:r>
        <w:rPr>
          <w:rFonts w:asciiTheme="minorHAnsi" w:hAnsiTheme="minorHAnsi" w:cstheme="minorHAnsi"/>
          <w:sz w:val="20"/>
          <w:szCs w:val="20"/>
        </w:rPr>
        <w:t>p</w:t>
      </w:r>
      <w:r w:rsidR="003C4547" w:rsidRPr="000B46C1">
        <w:rPr>
          <w:rFonts w:asciiTheme="minorHAnsi" w:hAnsiTheme="minorHAnsi" w:cstheme="minorHAnsi"/>
          <w:sz w:val="20"/>
          <w:szCs w:val="20"/>
        </w:rPr>
        <w:t>repare expert reports and give evidence in these actions.</w:t>
      </w:r>
    </w:p>
    <w:p w14:paraId="6CC6E50B" w14:textId="77777777" w:rsidR="00174AC8" w:rsidRPr="000B46C1" w:rsidRDefault="00174AC8" w:rsidP="00174AC8">
      <w:pPr>
        <w:pStyle w:val="level30"/>
        <w:widowControl w:val="0"/>
        <w:numPr>
          <w:ilvl w:val="0"/>
          <w:numId w:val="0"/>
        </w:numPr>
        <w:spacing w:before="60" w:after="60"/>
        <w:ind w:right="-45"/>
        <w:jc w:val="left"/>
        <w:rPr>
          <w:rFonts w:asciiTheme="minorHAnsi" w:hAnsiTheme="minorHAnsi" w:cstheme="minorHAnsi"/>
          <w:sz w:val="20"/>
          <w:szCs w:val="20"/>
        </w:rPr>
      </w:pPr>
    </w:p>
    <w:sectPr w:rsidR="00174AC8" w:rsidRPr="000B46C1" w:rsidSect="001A0648">
      <w:type w:val="continuous"/>
      <w:pgSz w:w="11906" w:h="16838"/>
      <w:pgMar w:top="993" w:right="849" w:bottom="426" w:left="993" w:header="567" w:footer="4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B5770" w14:textId="77777777" w:rsidR="00B0746F" w:rsidRDefault="00B0746F" w:rsidP="00641729">
      <w:pPr>
        <w:spacing w:after="0"/>
      </w:pPr>
      <w:r>
        <w:separator/>
      </w:r>
    </w:p>
  </w:endnote>
  <w:endnote w:type="continuationSeparator" w:id="0">
    <w:p w14:paraId="51A26877" w14:textId="77777777" w:rsidR="00B0746F" w:rsidRDefault="00B0746F" w:rsidP="006417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298D" w14:textId="7357F9EA" w:rsidR="00B0746F" w:rsidRPr="002D4DF0" w:rsidRDefault="00B0746F" w:rsidP="003845C2">
    <w:pPr>
      <w:pStyle w:val="Footer"/>
      <w:pBdr>
        <w:top w:val="single" w:sz="4" w:space="1" w:color="auto"/>
      </w:pBdr>
      <w:rPr>
        <w:sz w:val="16"/>
        <w:szCs w:val="16"/>
      </w:rPr>
    </w:pPr>
    <w:r w:rsidRPr="002D4DF0">
      <w:rPr>
        <w:sz w:val="16"/>
        <w:szCs w:val="16"/>
      </w:rPr>
      <w:t>Brisbane City Council Consultancy/Professional Services Once-Off Contract - version 2, August 2014</w:t>
    </w:r>
    <w:r w:rsidRPr="002D4DF0">
      <w:rPr>
        <w:sz w:val="16"/>
        <w:szCs w:val="16"/>
      </w:rPr>
      <w:tab/>
      <w:t xml:space="preserve">Page </w:t>
    </w:r>
    <w:r w:rsidRPr="002D4DF0">
      <w:rPr>
        <w:b/>
        <w:sz w:val="16"/>
        <w:szCs w:val="16"/>
      </w:rPr>
      <w:fldChar w:fldCharType="begin"/>
    </w:r>
    <w:r w:rsidRPr="002D4DF0">
      <w:rPr>
        <w:b/>
        <w:sz w:val="16"/>
        <w:szCs w:val="16"/>
      </w:rPr>
      <w:instrText xml:space="preserve"> PAGE </w:instrText>
    </w:r>
    <w:r w:rsidRPr="002D4DF0">
      <w:rPr>
        <w:b/>
        <w:sz w:val="16"/>
        <w:szCs w:val="16"/>
      </w:rPr>
      <w:fldChar w:fldCharType="separate"/>
    </w:r>
    <w:r w:rsidR="002125CD">
      <w:rPr>
        <w:b/>
        <w:noProof/>
        <w:sz w:val="16"/>
        <w:szCs w:val="16"/>
      </w:rPr>
      <w:t>13</w:t>
    </w:r>
    <w:r w:rsidRPr="002D4DF0">
      <w:rPr>
        <w:sz w:val="16"/>
        <w:szCs w:val="16"/>
      </w:rPr>
      <w:fldChar w:fldCharType="end"/>
    </w:r>
    <w:r w:rsidRPr="002D4DF0">
      <w:rPr>
        <w:sz w:val="16"/>
        <w:szCs w:val="16"/>
      </w:rPr>
      <w:t xml:space="preserve"> of </w:t>
    </w:r>
    <w:r w:rsidRPr="002D4DF0">
      <w:rPr>
        <w:b/>
        <w:sz w:val="16"/>
        <w:szCs w:val="16"/>
      </w:rPr>
      <w:fldChar w:fldCharType="begin"/>
    </w:r>
    <w:r w:rsidRPr="002D4DF0">
      <w:rPr>
        <w:b/>
        <w:sz w:val="16"/>
        <w:szCs w:val="16"/>
      </w:rPr>
      <w:instrText xml:space="preserve"> NUMPAGES  </w:instrText>
    </w:r>
    <w:r w:rsidRPr="002D4DF0">
      <w:rPr>
        <w:b/>
        <w:sz w:val="16"/>
        <w:szCs w:val="16"/>
      </w:rPr>
      <w:fldChar w:fldCharType="separate"/>
    </w:r>
    <w:r w:rsidR="002125CD">
      <w:rPr>
        <w:b/>
        <w:noProof/>
        <w:sz w:val="16"/>
        <w:szCs w:val="16"/>
      </w:rPr>
      <w:t>13</w:t>
    </w:r>
    <w:r w:rsidRPr="002D4DF0">
      <w:rPr>
        <w:sz w:val="16"/>
        <w:szCs w:val="16"/>
      </w:rPr>
      <w:fldChar w:fldCharType="end"/>
    </w:r>
    <w:r w:rsidRPr="002D4DF0">
      <w:rPr>
        <w:sz w:val="16"/>
        <w:szCs w:val="16"/>
      </w:rPr>
      <w:tab/>
    </w:r>
  </w:p>
  <w:p w14:paraId="3B5EE41C" w14:textId="5C50AA36" w:rsidR="00B0746F" w:rsidRPr="00983428" w:rsidRDefault="00B0746F" w:rsidP="003845C2">
    <w:pPr>
      <w:pStyle w:val="Footer"/>
      <w:pBdr>
        <w:top w:val="single" w:sz="4" w:space="1" w:color="auto"/>
      </w:pBdr>
      <w:rPr>
        <w:color w:val="FF0000"/>
        <w:sz w:val="16"/>
        <w:szCs w:val="16"/>
      </w:rPr>
    </w:pPr>
    <w:r w:rsidRPr="00983428">
      <w:rPr>
        <w:color w:val="FF0000"/>
        <w:sz w:val="16"/>
        <w:szCs w:val="16"/>
      </w:rPr>
      <w:t>SECURITY LABEL: Template – PUBLIC. If executed or contains pricing/personal info/negotiated terms – SENSIT</w:t>
    </w:r>
    <w:r>
      <w:rPr>
        <w:color w:val="FF0000"/>
        <w:sz w:val="16"/>
        <w:szCs w:val="16"/>
      </w:rPr>
      <w:t>I</w:t>
    </w:r>
    <w:r w:rsidRPr="00983428">
      <w:rPr>
        <w:color w:val="FF0000"/>
        <w:sz w:val="16"/>
        <w:szCs w:val="16"/>
      </w:rPr>
      <w:t xml:space="preserve">VE: COMMERCIAL-IN-CONFIDENCE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99AA3" w14:textId="77777777" w:rsidR="00B0746F" w:rsidRDefault="00B0746F" w:rsidP="00641729">
      <w:pPr>
        <w:spacing w:after="0"/>
      </w:pPr>
      <w:r>
        <w:separator/>
      </w:r>
    </w:p>
  </w:footnote>
  <w:footnote w:type="continuationSeparator" w:id="0">
    <w:p w14:paraId="7A2C13BE" w14:textId="77777777" w:rsidR="00B0746F" w:rsidRDefault="00B0746F" w:rsidP="006417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79D7" w14:textId="0E6D314A" w:rsidR="00B0746F" w:rsidRDefault="00B0746F" w:rsidP="00B16809">
    <w:pPr>
      <w:pStyle w:val="Header"/>
      <w:tabs>
        <w:tab w:val="clear" w:pos="9026"/>
        <w:tab w:val="left" w:pos="-5245"/>
        <w:tab w:val="left" w:pos="567"/>
        <w:tab w:val="left" w:pos="8931"/>
      </w:tabs>
      <w:ind w:right="-1"/>
      <w:jc w:val="left"/>
    </w:pPr>
    <w:r w:rsidRPr="009931BB">
      <w:rPr>
        <w:rFonts w:asciiTheme="minorHAnsi" w:hAnsiTheme="minorHAnsi" w:cstheme="minorHAnsi"/>
        <w:b/>
        <w:noProof/>
        <w:sz w:val="36"/>
        <w:szCs w:val="36"/>
        <w:lang w:eastAsia="en-AU"/>
      </w:rPr>
      <w:drawing>
        <wp:anchor distT="0" distB="0" distL="114300" distR="114300" simplePos="0" relativeHeight="251659264" behindDoc="1" locked="0" layoutInCell="1" allowOverlap="1" wp14:anchorId="0E089FAE" wp14:editId="2E7AF508">
          <wp:simplePos x="0" y="0"/>
          <wp:positionH relativeFrom="page">
            <wp:align>left</wp:align>
          </wp:positionH>
          <wp:positionV relativeFrom="page">
            <wp:posOffset>-173355</wp:posOffset>
          </wp:positionV>
          <wp:extent cx="7672070" cy="10694670"/>
          <wp:effectExtent l="0" t="0" r="5080" b="0"/>
          <wp:wrapNone/>
          <wp:docPr id="2" name="Picture 2" descr="2821-BCC-CorpA4FactSheet[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21-BCC-CorpA4FactSheet[F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070"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9F88" w14:textId="77777777" w:rsidR="00B0746F" w:rsidRDefault="00B0746F" w:rsidP="00634B0E">
    <w:pPr>
      <w:pStyle w:val="Header"/>
      <w:tabs>
        <w:tab w:val="clear" w:pos="9026"/>
        <w:tab w:val="left" w:pos="-5245"/>
        <w:tab w:val="left" w:pos="567"/>
        <w:tab w:val="left" w:pos="8505"/>
      </w:tabs>
      <w:ind w:right="-1"/>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F368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02A00"/>
    <w:multiLevelType w:val="multilevel"/>
    <w:tmpl w:val="79EA7184"/>
    <w:lvl w:ilvl="0">
      <w:start w:val="1"/>
      <w:numFmt w:val="decimal"/>
      <w:lvlText w:val="%1."/>
      <w:lvlJc w:val="left"/>
      <w:pPr>
        <w:tabs>
          <w:tab w:val="num" w:pos="567"/>
        </w:tabs>
        <w:ind w:left="567" w:hanging="567"/>
      </w:pPr>
      <w:rPr>
        <w:rFonts w:asciiTheme="minorHAnsi" w:hAnsiTheme="minorHAnsi" w:cstheme="minorHAnsi" w:hint="default"/>
        <w:b/>
        <w:i w:val="0"/>
        <w:sz w:val="20"/>
      </w:rPr>
    </w:lvl>
    <w:lvl w:ilvl="1">
      <w:start w:val="1"/>
      <w:numFmt w:val="decimal"/>
      <w:lvlText w:val="%1.%2"/>
      <w:lvlJc w:val="left"/>
      <w:pPr>
        <w:tabs>
          <w:tab w:val="num" w:pos="1134"/>
        </w:tabs>
        <w:ind w:left="1134"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693"/>
        </w:tabs>
        <w:ind w:left="2693"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232"/>
        </w:tabs>
        <w:ind w:left="3232" w:hanging="539"/>
      </w:pPr>
      <w:rPr>
        <w:rFonts w:ascii="Symbol" w:hAnsi="Symbol" w:hint="default"/>
      </w:rPr>
    </w:lvl>
    <w:lvl w:ilvl="6">
      <w:start w:val="1"/>
      <w:numFmt w:val="bullet"/>
      <w:lvlText w:val=""/>
      <w:lvlJc w:val="left"/>
      <w:pPr>
        <w:tabs>
          <w:tab w:val="num" w:pos="3799"/>
        </w:tabs>
        <w:ind w:left="3799" w:hanging="567"/>
      </w:pPr>
      <w:rPr>
        <w:rFonts w:ascii="Symbol" w:hAnsi="Symbol" w:hint="default"/>
      </w:rPr>
    </w:lvl>
    <w:lvl w:ilvl="7">
      <w:start w:val="1"/>
      <w:numFmt w:val="bullet"/>
      <w:lvlText w:val=""/>
      <w:lvlJc w:val="left"/>
      <w:pPr>
        <w:tabs>
          <w:tab w:val="num" w:pos="4366"/>
        </w:tabs>
        <w:ind w:left="4366" w:hanging="567"/>
      </w:pPr>
      <w:rPr>
        <w:rFonts w:ascii="Symbol" w:hAnsi="Symbol" w:hint="default"/>
      </w:rPr>
    </w:lvl>
    <w:lvl w:ilvl="8">
      <w:start w:val="1"/>
      <w:numFmt w:val="bullet"/>
      <w:lvlText w:val=""/>
      <w:lvlJc w:val="left"/>
      <w:pPr>
        <w:tabs>
          <w:tab w:val="num" w:pos="4933"/>
        </w:tabs>
        <w:ind w:left="4933" w:hanging="567"/>
      </w:pPr>
      <w:rPr>
        <w:rFonts w:ascii="Symbol" w:hAnsi="Symbol" w:hint="default"/>
        <w:sz w:val="28"/>
      </w:rPr>
    </w:lvl>
  </w:abstractNum>
  <w:abstractNum w:abstractNumId="3" w15:restartNumberingAfterBreak="0">
    <w:nsid w:val="05704395"/>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4" w15:restartNumberingAfterBreak="0">
    <w:nsid w:val="09CA42C1"/>
    <w:multiLevelType w:val="hybridMultilevel"/>
    <w:tmpl w:val="5BF06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A4BD1"/>
    <w:multiLevelType w:val="multilevel"/>
    <w:tmpl w:val="1A3CD180"/>
    <w:lvl w:ilvl="0">
      <w:start w:val="1"/>
      <w:numFmt w:val="none"/>
      <w:lvlText w:val=""/>
      <w:lvlJc w:val="left"/>
      <w:pPr>
        <w:ind w:left="0" w:firstLine="0"/>
      </w:pPr>
      <w:rPr>
        <w:rFonts w:ascii="Arial Bold" w:hAnsi="Arial Bold" w:hint="default"/>
        <w:b/>
        <w:i w:val="0"/>
        <w:caps w:val="0"/>
        <w:strike w:val="0"/>
        <w:dstrike w:val="0"/>
        <w:vanish w:val="0"/>
        <w:color w:val="365F91"/>
        <w:spacing w:val="0"/>
        <w:w w:val="100"/>
        <w:kern w:val="0"/>
        <w:position w:val="0"/>
        <w:sz w:val="28"/>
        <w:vertAlign w:val="baseline"/>
      </w:rPr>
    </w:lvl>
    <w:lvl w:ilvl="1">
      <w:start w:val="1"/>
      <w:numFmt w:val="decimal"/>
      <w:lvlText w:val="%2"/>
      <w:lvlJc w:val="left"/>
      <w:pPr>
        <w:tabs>
          <w:tab w:val="num" w:pos="720"/>
        </w:tabs>
        <w:ind w:left="720" w:hanging="720"/>
      </w:pPr>
      <w:rPr>
        <w:rFonts w:ascii="Arial Bold" w:hAnsi="Arial Bold" w:hint="default"/>
        <w:b/>
        <w:i w:val="0"/>
        <w:caps w:val="0"/>
        <w:strike w:val="0"/>
        <w:dstrike w:val="0"/>
        <w:color w:val="4F81BD"/>
        <w:spacing w:val="0"/>
        <w:w w:val="100"/>
        <w:kern w:val="0"/>
        <w:position w:val="0"/>
        <w:sz w:val="24"/>
        <w:szCs w:val="24"/>
        <w:vertAlign w:val="baseline"/>
      </w:rPr>
    </w:lvl>
    <w:lvl w:ilvl="2">
      <w:start w:val="1"/>
      <w:numFmt w:val="decimal"/>
      <w:lvlText w:val="%2.%3"/>
      <w:lvlJc w:val="left"/>
      <w:pPr>
        <w:tabs>
          <w:tab w:val="num" w:pos="720"/>
        </w:tabs>
        <w:ind w:left="720" w:hanging="720"/>
      </w:pPr>
      <w:rPr>
        <w:rFonts w:ascii="Arial Bold" w:hAnsi="Arial Bold" w:hint="default"/>
        <w:b/>
        <w:i w:val="0"/>
        <w:caps w:val="0"/>
        <w:strike w:val="0"/>
        <w:dstrike w:val="0"/>
        <w:vanish w:val="0"/>
        <w:color w:val="2E74B5"/>
        <w:spacing w:val="0"/>
        <w:w w:val="100"/>
        <w:kern w:val="0"/>
        <w:position w:val="0"/>
        <w:sz w:val="22"/>
        <w:szCs w:val="28"/>
        <w:vertAlign w:val="baseline"/>
      </w:rPr>
    </w:lvl>
    <w:lvl w:ilvl="3">
      <w:start w:val="1"/>
      <w:numFmt w:val="lowerLetter"/>
      <w:lvlText w:val="(%4)"/>
      <w:lvlJc w:val="left"/>
      <w:pPr>
        <w:tabs>
          <w:tab w:val="num" w:pos="3556"/>
        </w:tabs>
        <w:ind w:left="3556" w:hanging="720"/>
      </w:pPr>
      <w:rPr>
        <w:rFonts w:ascii="Arial" w:hAnsi="Arial" w:hint="default"/>
        <w:b w:val="0"/>
        <w:i w:val="0"/>
        <w:caps w:val="0"/>
        <w:strike w:val="0"/>
        <w:dstrike w:val="0"/>
        <w:vanish w:val="0"/>
        <w:color w:val="auto"/>
        <w:spacing w:val="0"/>
        <w:w w:val="100"/>
        <w:kern w:val="0"/>
        <w:position w:val="0"/>
        <w:sz w:val="21"/>
        <w:vertAlign w:val="baseline"/>
      </w:rPr>
    </w:lvl>
    <w:lvl w:ilvl="4">
      <w:start w:val="1"/>
      <w:numFmt w:val="lowerRoman"/>
      <w:lvlText w:val="(%5)"/>
      <w:lvlJc w:val="left"/>
      <w:pPr>
        <w:tabs>
          <w:tab w:val="num" w:pos="2160"/>
        </w:tabs>
        <w:ind w:left="2160" w:hanging="720"/>
      </w:pPr>
      <w:rPr>
        <w:rFonts w:ascii="Arial" w:hAnsi="Arial" w:hint="default"/>
        <w:b w:val="0"/>
        <w:i w:val="0"/>
        <w:caps w:val="0"/>
        <w:strike w:val="0"/>
        <w:dstrike w:val="0"/>
        <w:vanish w:val="0"/>
        <w:color w:val="auto"/>
        <w:spacing w:val="0"/>
        <w:w w:val="100"/>
        <w:kern w:val="0"/>
        <w:position w:val="0"/>
        <w:sz w:val="21"/>
        <w:vertAlign w:val="baseline"/>
      </w:rPr>
    </w:lvl>
    <w:lvl w:ilvl="5">
      <w:start w:val="1"/>
      <w:numFmt w:val="upperLetter"/>
      <w:lvlText w:val="(%6)"/>
      <w:lvlJc w:val="left"/>
      <w:pPr>
        <w:tabs>
          <w:tab w:val="num" w:pos="2880"/>
        </w:tabs>
        <w:ind w:left="2880" w:hanging="720"/>
      </w:pPr>
      <w:rPr>
        <w:rFonts w:ascii="Arial" w:hAnsi="Arial" w:hint="default"/>
        <w:b w:val="0"/>
        <w:i w:val="0"/>
        <w:caps w:val="0"/>
        <w:strike w:val="0"/>
        <w:dstrike w:val="0"/>
        <w:vanish w:val="0"/>
        <w:color w:val="auto"/>
        <w:spacing w:val="0"/>
        <w:w w:val="100"/>
        <w:kern w:val="0"/>
        <w:position w:val="0"/>
        <w:sz w:val="21"/>
        <w:vertAlign w:val="baseline"/>
      </w:rPr>
    </w:lvl>
    <w:lvl w:ilvl="6">
      <w:start w:val="1"/>
      <w:numFmt w:val="bullet"/>
      <w:lvlText w:val=""/>
      <w:lvlJc w:val="left"/>
      <w:pPr>
        <w:ind w:left="6320" w:hanging="360"/>
      </w:pPr>
      <w:rPr>
        <w:rFonts w:ascii="Symbol" w:hAnsi="Symbol" w:hint="default"/>
      </w:rPr>
    </w:lvl>
    <w:lvl w:ilvl="7">
      <w:start w:val="1"/>
      <w:numFmt w:val="bullet"/>
      <w:lvlText w:val="o"/>
      <w:lvlJc w:val="left"/>
      <w:pPr>
        <w:ind w:left="7040" w:hanging="360"/>
      </w:pPr>
      <w:rPr>
        <w:rFonts w:ascii="Courier New" w:hAnsi="Courier New" w:cs="Courier New" w:hint="default"/>
      </w:rPr>
    </w:lvl>
    <w:lvl w:ilvl="8">
      <w:start w:val="1"/>
      <w:numFmt w:val="bullet"/>
      <w:lvlText w:val=""/>
      <w:lvlJc w:val="left"/>
      <w:pPr>
        <w:ind w:left="7760" w:hanging="360"/>
      </w:pPr>
      <w:rPr>
        <w:rFonts w:ascii="Wingdings" w:hAnsi="Wingdings" w:hint="default"/>
      </w:rPr>
    </w:lvl>
  </w:abstractNum>
  <w:abstractNum w:abstractNumId="6" w15:restartNumberingAfterBreak="0">
    <w:nsid w:val="1BE0071B"/>
    <w:multiLevelType w:val="hybridMultilevel"/>
    <w:tmpl w:val="ACBC1780"/>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7" w15:restartNumberingAfterBreak="0">
    <w:nsid w:val="1D626907"/>
    <w:multiLevelType w:val="hybridMultilevel"/>
    <w:tmpl w:val="2A461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5087F"/>
    <w:multiLevelType w:val="multilevel"/>
    <w:tmpl w:val="0792A8F6"/>
    <w:lvl w:ilvl="0">
      <w:start w:val="1"/>
      <w:numFmt w:val="decimal"/>
      <w:isLgl/>
      <w:lvlText w:val="%1."/>
      <w:lvlJc w:val="left"/>
      <w:pPr>
        <w:tabs>
          <w:tab w:val="num" w:pos="567"/>
        </w:tabs>
        <w:ind w:left="567" w:hanging="567"/>
      </w:pPr>
      <w:rPr>
        <w:rFonts w:ascii="Arial Bold" w:hAnsi="Arial Bold" w:hint="default"/>
        <w:b/>
        <w:i w:val="0"/>
        <w:sz w:val="20"/>
      </w:rPr>
    </w:lvl>
    <w:lvl w:ilvl="1">
      <w:start w:val="1"/>
      <w:numFmt w:val="lowerLetter"/>
      <w:lvlText w:val="(%2)"/>
      <w:lvlJc w:val="left"/>
      <w:pPr>
        <w:tabs>
          <w:tab w:val="num" w:pos="1134"/>
        </w:tabs>
        <w:ind w:left="1134"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54"/>
        </w:tabs>
        <w:ind w:left="1701"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268"/>
        </w:tabs>
        <w:ind w:left="2268"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35"/>
        </w:tabs>
        <w:ind w:left="2835"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9" w15:restartNumberingAfterBreak="0">
    <w:nsid w:val="27911DE1"/>
    <w:multiLevelType w:val="multilevel"/>
    <w:tmpl w:val="08D40166"/>
    <w:lvl w:ilvl="0">
      <w:start w:val="1"/>
      <w:numFmt w:val="decimal"/>
      <w:lvlText w:val="%1."/>
      <w:lvlJc w:val="left"/>
      <w:pPr>
        <w:tabs>
          <w:tab w:val="num" w:pos="709"/>
        </w:tabs>
        <w:ind w:left="567" w:hanging="567"/>
      </w:pPr>
      <w:rPr>
        <w:rFonts w:cs="Times New Roman" w:hint="default"/>
        <w:b/>
      </w:rPr>
    </w:lvl>
    <w:lvl w:ilvl="1">
      <w:start w:val="1"/>
      <w:numFmt w:val="decimal"/>
      <w:lvlText w:val="%1.%2"/>
      <w:lvlJc w:val="left"/>
      <w:pPr>
        <w:tabs>
          <w:tab w:val="num" w:pos="1276"/>
        </w:tabs>
        <w:ind w:left="1134" w:hanging="567"/>
      </w:pPr>
      <w:rPr>
        <w:rFonts w:cs="Times New Roman" w:hint="default"/>
        <w:b/>
      </w:rPr>
    </w:lvl>
    <w:lvl w:ilvl="2">
      <w:start w:val="1"/>
      <w:numFmt w:val="lowerLetter"/>
      <w:lvlText w:val="(%3)"/>
      <w:lvlJc w:val="left"/>
      <w:pPr>
        <w:tabs>
          <w:tab w:val="num" w:pos="1843"/>
        </w:tabs>
        <w:ind w:left="1701" w:hanging="567"/>
      </w:pPr>
      <w:rPr>
        <w:rFonts w:cs="Times New Roman" w:hint="default"/>
        <w:b w:val="0"/>
      </w:rPr>
    </w:lvl>
    <w:lvl w:ilvl="3">
      <w:start w:val="1"/>
      <w:numFmt w:val="lowerRoman"/>
      <w:lvlText w:val="(%4)"/>
      <w:lvlJc w:val="left"/>
      <w:pPr>
        <w:tabs>
          <w:tab w:val="num" w:pos="2410"/>
        </w:tabs>
        <w:ind w:left="2268" w:hanging="567"/>
      </w:pPr>
      <w:rPr>
        <w:rFonts w:cs="Times New Roman" w:hint="default"/>
        <w:b w:val="0"/>
      </w:rPr>
    </w:lvl>
    <w:lvl w:ilvl="4">
      <w:start w:val="1"/>
      <w:numFmt w:val="upperLetter"/>
      <w:lvlText w:val="(%5)"/>
      <w:lvlJc w:val="left"/>
      <w:pPr>
        <w:tabs>
          <w:tab w:val="num" w:pos="2977"/>
        </w:tabs>
        <w:ind w:left="2835" w:hanging="567"/>
      </w:pPr>
      <w:rPr>
        <w:rFonts w:cs="Times New Roman" w:hint="default"/>
      </w:rPr>
    </w:lvl>
    <w:lvl w:ilvl="5">
      <w:start w:val="1"/>
      <w:numFmt w:val="decimal"/>
      <w:lvlText w:val="(%6)"/>
      <w:lvlJc w:val="left"/>
      <w:pPr>
        <w:tabs>
          <w:tab w:val="num" w:pos="3544"/>
        </w:tabs>
        <w:ind w:left="3402" w:hanging="567"/>
      </w:pPr>
      <w:rPr>
        <w:rFonts w:cs="Times New Roman" w:hint="default"/>
      </w:rPr>
    </w:lvl>
    <w:lvl w:ilvl="6">
      <w:start w:val="1"/>
      <w:numFmt w:val="decimal"/>
      <w:lvlText w:val="%7."/>
      <w:lvlJc w:val="left"/>
      <w:pPr>
        <w:tabs>
          <w:tab w:val="num" w:pos="4111"/>
        </w:tabs>
        <w:ind w:left="3969" w:hanging="567"/>
      </w:pPr>
      <w:rPr>
        <w:rFonts w:cs="Times New Roman" w:hint="default"/>
      </w:rPr>
    </w:lvl>
    <w:lvl w:ilvl="7">
      <w:start w:val="1"/>
      <w:numFmt w:val="lowerLetter"/>
      <w:lvlText w:val="(%8)"/>
      <w:lvlJc w:val="left"/>
      <w:pPr>
        <w:tabs>
          <w:tab w:val="num" w:pos="4678"/>
        </w:tabs>
        <w:ind w:left="4536" w:hanging="567"/>
      </w:pPr>
      <w:rPr>
        <w:rFonts w:cs="Times New Roman" w:hint="default"/>
      </w:rPr>
    </w:lvl>
    <w:lvl w:ilvl="8">
      <w:start w:val="1"/>
      <w:numFmt w:val="lowerRoman"/>
      <w:lvlText w:val="(%9)"/>
      <w:lvlJc w:val="left"/>
      <w:pPr>
        <w:tabs>
          <w:tab w:val="num" w:pos="5245"/>
        </w:tabs>
        <w:ind w:left="5103" w:hanging="567"/>
      </w:pPr>
      <w:rPr>
        <w:rFonts w:cs="Times New Roman" w:hint="default"/>
      </w:rPr>
    </w:lvl>
  </w:abstractNum>
  <w:abstractNum w:abstractNumId="10" w15:restartNumberingAfterBreak="0">
    <w:nsid w:val="2BBA446B"/>
    <w:multiLevelType w:val="multilevel"/>
    <w:tmpl w:val="A81A8F9A"/>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09"/>
        </w:tabs>
        <w:ind w:left="1409"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1" w15:restartNumberingAfterBreak="0">
    <w:nsid w:val="2C6D03DF"/>
    <w:multiLevelType w:val="hybridMultilevel"/>
    <w:tmpl w:val="6950A5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D653D9"/>
    <w:multiLevelType w:val="multilevel"/>
    <w:tmpl w:val="87100906"/>
    <w:lvl w:ilvl="0">
      <w:start w:val="1"/>
      <w:numFmt w:val="decimal"/>
      <w:pStyle w:val="level10"/>
      <w:lvlText w:val="%1."/>
      <w:lvlJc w:val="left"/>
      <w:pPr>
        <w:tabs>
          <w:tab w:val="num" w:pos="709"/>
        </w:tabs>
        <w:ind w:left="709" w:hanging="709"/>
      </w:pPr>
      <w:rPr>
        <w:rFonts w:cs="Times New Roman"/>
      </w:rPr>
    </w:lvl>
    <w:lvl w:ilvl="1">
      <w:start w:val="1"/>
      <w:numFmt w:val="decimal"/>
      <w:pStyle w:val="level20"/>
      <w:lvlText w:val="%1.%2"/>
      <w:lvlJc w:val="left"/>
      <w:pPr>
        <w:tabs>
          <w:tab w:val="num" w:pos="709"/>
        </w:tabs>
        <w:ind w:left="709" w:hanging="709"/>
      </w:pPr>
      <w:rPr>
        <w:rFonts w:cs="Times New Roman"/>
      </w:rPr>
    </w:lvl>
    <w:lvl w:ilvl="2">
      <w:start w:val="1"/>
      <w:numFmt w:val="lowerLetter"/>
      <w:pStyle w:val="level30"/>
      <w:lvlText w:val="(%3)"/>
      <w:lvlJc w:val="left"/>
      <w:pPr>
        <w:tabs>
          <w:tab w:val="num" w:pos="1418"/>
        </w:tabs>
        <w:ind w:left="1418" w:hanging="709"/>
      </w:pPr>
      <w:rPr>
        <w:rFonts w:cs="Times New Roman"/>
      </w:rPr>
    </w:lvl>
    <w:lvl w:ilvl="3">
      <w:start w:val="1"/>
      <w:numFmt w:val="lowerRoman"/>
      <w:pStyle w:val="level40"/>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3" w15:restartNumberingAfterBreak="0">
    <w:nsid w:val="3D9E1D6C"/>
    <w:multiLevelType w:val="hybridMultilevel"/>
    <w:tmpl w:val="F3C2F588"/>
    <w:lvl w:ilvl="0" w:tplc="90988DA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218CF"/>
    <w:multiLevelType w:val="hybridMultilevel"/>
    <w:tmpl w:val="D1B222A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5" w15:restartNumberingAfterBreak="0">
    <w:nsid w:val="4D2F48A0"/>
    <w:multiLevelType w:val="hybridMultilevel"/>
    <w:tmpl w:val="D9C0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45755F"/>
    <w:multiLevelType w:val="hybridMultilevel"/>
    <w:tmpl w:val="23EA1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2E7CBE"/>
    <w:multiLevelType w:val="hybridMultilevel"/>
    <w:tmpl w:val="C73A73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615D3C"/>
    <w:multiLevelType w:val="hybridMultilevel"/>
    <w:tmpl w:val="71368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0020645"/>
    <w:multiLevelType w:val="multilevel"/>
    <w:tmpl w:val="B6E4D988"/>
    <w:lvl w:ilvl="0">
      <w:start w:val="1"/>
      <w:numFmt w:val="decimal"/>
      <w:isLgl/>
      <w:lvlText w:val="%1."/>
      <w:lvlJc w:val="left"/>
      <w:pPr>
        <w:tabs>
          <w:tab w:val="num" w:pos="567"/>
        </w:tabs>
        <w:ind w:left="567" w:hanging="567"/>
      </w:pPr>
      <w:rPr>
        <w:rFonts w:ascii="Arial Bold" w:hAnsi="Arial Bold" w:hint="default"/>
        <w:b/>
        <w:i w:val="0"/>
        <w:sz w:val="20"/>
      </w:rPr>
    </w:lvl>
    <w:lvl w:ilvl="1">
      <w:start w:val="1"/>
      <w:numFmt w:val="lowerLetter"/>
      <w:lvlText w:val="(%2)"/>
      <w:lvlJc w:val="left"/>
      <w:pPr>
        <w:tabs>
          <w:tab w:val="num" w:pos="1134"/>
        </w:tabs>
        <w:ind w:left="1134"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54"/>
        </w:tabs>
        <w:ind w:left="1701"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35"/>
        </w:tabs>
        <w:ind w:left="2835"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20" w15:restartNumberingAfterBreak="0">
    <w:nsid w:val="699965C6"/>
    <w:multiLevelType w:val="multilevel"/>
    <w:tmpl w:val="72C6ADF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ascii="Calibri" w:hAnsi="Calibri" w:cs="Calibr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35"/>
        </w:tabs>
        <w:ind w:left="2835"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num w:numId="1">
    <w:abstractNumId w:val="10"/>
  </w:num>
  <w:num w:numId="2">
    <w:abstractNumId w:val="12"/>
  </w:num>
  <w:num w:numId="3">
    <w:abstractNumId w:val="9"/>
  </w:num>
  <w:num w:numId="4">
    <w:abstractNumId w:val="3"/>
  </w:num>
  <w:num w:numId="5">
    <w:abstractNumId w:val="0"/>
    <w:lvlOverride w:ilvl="0">
      <w:lvl w:ilvl="0">
        <w:start w:val="1"/>
        <w:numFmt w:val="decimal"/>
        <w:pStyle w:val="Level1"/>
        <w:lvlText w:val="%1."/>
        <w:lvlJc w:val="left"/>
        <w:pPr>
          <w:tabs>
            <w:tab w:val="num" w:pos="567"/>
          </w:tabs>
          <w:ind w:left="567" w:hanging="567"/>
        </w:pPr>
        <w:rPr>
          <w:rFonts w:ascii="Arial" w:hAnsi="Arial" w:hint="default"/>
          <w:b/>
          <w:i w:val="0"/>
          <w:sz w:val="20"/>
        </w:rPr>
      </w:lvl>
    </w:lvlOverride>
  </w:num>
  <w:num w:numId="6">
    <w:abstractNumId w:val="8"/>
  </w:num>
  <w:num w:numId="7">
    <w:abstractNumId w:val="2"/>
  </w:num>
  <w:num w:numId="8">
    <w:abstractNumId w:val="20"/>
  </w:num>
  <w:num w:numId="9">
    <w:abstractNumId w:val="19"/>
  </w:num>
  <w:num w:numId="10">
    <w:abstractNumId w:val="16"/>
  </w:num>
  <w:num w:numId="11">
    <w:abstractNumId w:val="1"/>
  </w:num>
  <w:num w:numId="12">
    <w:abstractNumId w:val="15"/>
  </w:num>
  <w:num w:numId="13">
    <w:abstractNumId w:val="7"/>
  </w:num>
  <w:num w:numId="14">
    <w:abstractNumId w:val="4"/>
  </w:num>
  <w:num w:numId="15">
    <w:abstractNumId w:val="14"/>
  </w:num>
  <w:num w:numId="16">
    <w:abstractNumId w:val="6"/>
  </w:num>
  <w:num w:numId="17">
    <w:abstractNumId w:val="12"/>
  </w:num>
  <w:num w:numId="18">
    <w:abstractNumId w:val="13"/>
  </w:num>
  <w:num w:numId="19">
    <w:abstractNumId w:val="5"/>
  </w:num>
  <w:num w:numId="20">
    <w:abstractNumId w:val="18"/>
  </w:num>
  <w:num w:numId="21">
    <w:abstractNumId w:val="11"/>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BB"/>
    <w:rsid w:val="00002F8B"/>
    <w:rsid w:val="00003D1D"/>
    <w:rsid w:val="00004CA3"/>
    <w:rsid w:val="00007971"/>
    <w:rsid w:val="00010F80"/>
    <w:rsid w:val="00011E95"/>
    <w:rsid w:val="000124AB"/>
    <w:rsid w:val="0001324B"/>
    <w:rsid w:val="00013C9B"/>
    <w:rsid w:val="00017C12"/>
    <w:rsid w:val="00017F16"/>
    <w:rsid w:val="0002034B"/>
    <w:rsid w:val="00020F3F"/>
    <w:rsid w:val="00020FAE"/>
    <w:rsid w:val="00023DDF"/>
    <w:rsid w:val="00024791"/>
    <w:rsid w:val="00025E62"/>
    <w:rsid w:val="00031D5F"/>
    <w:rsid w:val="000338A8"/>
    <w:rsid w:val="00034099"/>
    <w:rsid w:val="00036576"/>
    <w:rsid w:val="00036B07"/>
    <w:rsid w:val="000373E0"/>
    <w:rsid w:val="00037406"/>
    <w:rsid w:val="00037B71"/>
    <w:rsid w:val="00037F24"/>
    <w:rsid w:val="00041C6C"/>
    <w:rsid w:val="00044E16"/>
    <w:rsid w:val="00046F31"/>
    <w:rsid w:val="00051C56"/>
    <w:rsid w:val="00053D13"/>
    <w:rsid w:val="000547DF"/>
    <w:rsid w:val="00056951"/>
    <w:rsid w:val="00057CA1"/>
    <w:rsid w:val="00061D88"/>
    <w:rsid w:val="00062CD4"/>
    <w:rsid w:val="00062E4B"/>
    <w:rsid w:val="00063003"/>
    <w:rsid w:val="00070D7E"/>
    <w:rsid w:val="00072721"/>
    <w:rsid w:val="00074404"/>
    <w:rsid w:val="00077440"/>
    <w:rsid w:val="0007745B"/>
    <w:rsid w:val="0008185E"/>
    <w:rsid w:val="00081E94"/>
    <w:rsid w:val="00082890"/>
    <w:rsid w:val="00087EF5"/>
    <w:rsid w:val="00090832"/>
    <w:rsid w:val="000909D1"/>
    <w:rsid w:val="00090F5B"/>
    <w:rsid w:val="000917A6"/>
    <w:rsid w:val="00092BD5"/>
    <w:rsid w:val="00094D5A"/>
    <w:rsid w:val="0009544A"/>
    <w:rsid w:val="00095EB1"/>
    <w:rsid w:val="000A04DF"/>
    <w:rsid w:val="000A1931"/>
    <w:rsid w:val="000A34A4"/>
    <w:rsid w:val="000A4BE0"/>
    <w:rsid w:val="000B15A4"/>
    <w:rsid w:val="000B1D32"/>
    <w:rsid w:val="000B2648"/>
    <w:rsid w:val="000B46C1"/>
    <w:rsid w:val="000C14B9"/>
    <w:rsid w:val="000C159B"/>
    <w:rsid w:val="000C2408"/>
    <w:rsid w:val="000C2CFA"/>
    <w:rsid w:val="000C439C"/>
    <w:rsid w:val="000C4834"/>
    <w:rsid w:val="000C7D20"/>
    <w:rsid w:val="000D0565"/>
    <w:rsid w:val="000D0868"/>
    <w:rsid w:val="000D11D0"/>
    <w:rsid w:val="000D1889"/>
    <w:rsid w:val="000D2EE9"/>
    <w:rsid w:val="000D4617"/>
    <w:rsid w:val="000D527D"/>
    <w:rsid w:val="000D7316"/>
    <w:rsid w:val="000E229A"/>
    <w:rsid w:val="000E23AC"/>
    <w:rsid w:val="000E2F9D"/>
    <w:rsid w:val="000E3AEC"/>
    <w:rsid w:val="000E7811"/>
    <w:rsid w:val="000F0640"/>
    <w:rsid w:val="00102892"/>
    <w:rsid w:val="00103E94"/>
    <w:rsid w:val="00104446"/>
    <w:rsid w:val="00105C37"/>
    <w:rsid w:val="00106612"/>
    <w:rsid w:val="00107F94"/>
    <w:rsid w:val="0011606C"/>
    <w:rsid w:val="00121ACC"/>
    <w:rsid w:val="001226B2"/>
    <w:rsid w:val="00124F21"/>
    <w:rsid w:val="001252A3"/>
    <w:rsid w:val="00127EFA"/>
    <w:rsid w:val="00130AE2"/>
    <w:rsid w:val="00134451"/>
    <w:rsid w:val="00134E63"/>
    <w:rsid w:val="001366BF"/>
    <w:rsid w:val="001374B7"/>
    <w:rsid w:val="00140074"/>
    <w:rsid w:val="00141CEF"/>
    <w:rsid w:val="00143B13"/>
    <w:rsid w:val="001449F7"/>
    <w:rsid w:val="0014577A"/>
    <w:rsid w:val="001468A4"/>
    <w:rsid w:val="00146DBE"/>
    <w:rsid w:val="00150D11"/>
    <w:rsid w:val="0015555C"/>
    <w:rsid w:val="00163288"/>
    <w:rsid w:val="001643ED"/>
    <w:rsid w:val="001645E0"/>
    <w:rsid w:val="00171324"/>
    <w:rsid w:val="00174AC8"/>
    <w:rsid w:val="00175C66"/>
    <w:rsid w:val="00180307"/>
    <w:rsid w:val="00181258"/>
    <w:rsid w:val="001838AF"/>
    <w:rsid w:val="00183F66"/>
    <w:rsid w:val="001858DB"/>
    <w:rsid w:val="0018683C"/>
    <w:rsid w:val="00193679"/>
    <w:rsid w:val="00193D2A"/>
    <w:rsid w:val="001943DB"/>
    <w:rsid w:val="00194653"/>
    <w:rsid w:val="001A0648"/>
    <w:rsid w:val="001A2AC9"/>
    <w:rsid w:val="001A393B"/>
    <w:rsid w:val="001A3E9D"/>
    <w:rsid w:val="001A6917"/>
    <w:rsid w:val="001A6F76"/>
    <w:rsid w:val="001B2A98"/>
    <w:rsid w:val="001B4659"/>
    <w:rsid w:val="001B6CF4"/>
    <w:rsid w:val="001C28FD"/>
    <w:rsid w:val="001C3774"/>
    <w:rsid w:val="001C385A"/>
    <w:rsid w:val="001D05CC"/>
    <w:rsid w:val="001D5938"/>
    <w:rsid w:val="001D6BE9"/>
    <w:rsid w:val="001E1B03"/>
    <w:rsid w:val="001E202B"/>
    <w:rsid w:val="001E4ECF"/>
    <w:rsid w:val="001F2167"/>
    <w:rsid w:val="001F572E"/>
    <w:rsid w:val="001F7B9C"/>
    <w:rsid w:val="00202E50"/>
    <w:rsid w:val="00206A48"/>
    <w:rsid w:val="00206C5F"/>
    <w:rsid w:val="00210F15"/>
    <w:rsid w:val="00212289"/>
    <w:rsid w:val="002125CD"/>
    <w:rsid w:val="00213532"/>
    <w:rsid w:val="0021365B"/>
    <w:rsid w:val="00213D8A"/>
    <w:rsid w:val="002149AD"/>
    <w:rsid w:val="00214B81"/>
    <w:rsid w:val="00215B1D"/>
    <w:rsid w:val="0021647A"/>
    <w:rsid w:val="00223711"/>
    <w:rsid w:val="002262F6"/>
    <w:rsid w:val="00226751"/>
    <w:rsid w:val="002268AA"/>
    <w:rsid w:val="00231068"/>
    <w:rsid w:val="00232980"/>
    <w:rsid w:val="00236BB1"/>
    <w:rsid w:val="00237857"/>
    <w:rsid w:val="00237948"/>
    <w:rsid w:val="00242E34"/>
    <w:rsid w:val="00244E7F"/>
    <w:rsid w:val="00245944"/>
    <w:rsid w:val="002536C7"/>
    <w:rsid w:val="00255312"/>
    <w:rsid w:val="0026144A"/>
    <w:rsid w:val="00267793"/>
    <w:rsid w:val="002678C2"/>
    <w:rsid w:val="00271C20"/>
    <w:rsid w:val="0027341E"/>
    <w:rsid w:val="00275E48"/>
    <w:rsid w:val="002769A9"/>
    <w:rsid w:val="00280388"/>
    <w:rsid w:val="00280D49"/>
    <w:rsid w:val="0028136D"/>
    <w:rsid w:val="002852FB"/>
    <w:rsid w:val="00285E75"/>
    <w:rsid w:val="002864BA"/>
    <w:rsid w:val="00287ACC"/>
    <w:rsid w:val="00287BD4"/>
    <w:rsid w:val="0029096E"/>
    <w:rsid w:val="00291CD7"/>
    <w:rsid w:val="002945F6"/>
    <w:rsid w:val="00295083"/>
    <w:rsid w:val="0029579A"/>
    <w:rsid w:val="00296072"/>
    <w:rsid w:val="002A0390"/>
    <w:rsid w:val="002A0C71"/>
    <w:rsid w:val="002A1E27"/>
    <w:rsid w:val="002A21F3"/>
    <w:rsid w:val="002A5DD8"/>
    <w:rsid w:val="002A78CD"/>
    <w:rsid w:val="002B045A"/>
    <w:rsid w:val="002B29FB"/>
    <w:rsid w:val="002B2BB2"/>
    <w:rsid w:val="002B4322"/>
    <w:rsid w:val="002B6BAC"/>
    <w:rsid w:val="002B6C5C"/>
    <w:rsid w:val="002B6E33"/>
    <w:rsid w:val="002B7AC0"/>
    <w:rsid w:val="002C0053"/>
    <w:rsid w:val="002C024D"/>
    <w:rsid w:val="002C114C"/>
    <w:rsid w:val="002C187B"/>
    <w:rsid w:val="002C3298"/>
    <w:rsid w:val="002C514B"/>
    <w:rsid w:val="002C5BA4"/>
    <w:rsid w:val="002C695D"/>
    <w:rsid w:val="002D263C"/>
    <w:rsid w:val="002D294B"/>
    <w:rsid w:val="002D4DF0"/>
    <w:rsid w:val="002D6776"/>
    <w:rsid w:val="002E13D8"/>
    <w:rsid w:val="002E1C29"/>
    <w:rsid w:val="002E628D"/>
    <w:rsid w:val="002E67B3"/>
    <w:rsid w:val="002E7B7E"/>
    <w:rsid w:val="002F0BD2"/>
    <w:rsid w:val="002F19C8"/>
    <w:rsid w:val="002F1F67"/>
    <w:rsid w:val="002F2224"/>
    <w:rsid w:val="002F2966"/>
    <w:rsid w:val="002F39F3"/>
    <w:rsid w:val="002F3DCE"/>
    <w:rsid w:val="002F40CB"/>
    <w:rsid w:val="00300BEE"/>
    <w:rsid w:val="0030173B"/>
    <w:rsid w:val="00301DD8"/>
    <w:rsid w:val="00304331"/>
    <w:rsid w:val="003058A5"/>
    <w:rsid w:val="00306045"/>
    <w:rsid w:val="003061A8"/>
    <w:rsid w:val="0031055B"/>
    <w:rsid w:val="003138A3"/>
    <w:rsid w:val="00313F8D"/>
    <w:rsid w:val="00314C76"/>
    <w:rsid w:val="00316657"/>
    <w:rsid w:val="00325FD4"/>
    <w:rsid w:val="003264BB"/>
    <w:rsid w:val="00327F2D"/>
    <w:rsid w:val="0033031E"/>
    <w:rsid w:val="00330495"/>
    <w:rsid w:val="00332850"/>
    <w:rsid w:val="00334B42"/>
    <w:rsid w:val="00334FBA"/>
    <w:rsid w:val="0033522D"/>
    <w:rsid w:val="00335DB4"/>
    <w:rsid w:val="00337998"/>
    <w:rsid w:val="0034190C"/>
    <w:rsid w:val="00342AD1"/>
    <w:rsid w:val="003436DB"/>
    <w:rsid w:val="003436EE"/>
    <w:rsid w:val="00343A29"/>
    <w:rsid w:val="00343AC5"/>
    <w:rsid w:val="00346464"/>
    <w:rsid w:val="003525B4"/>
    <w:rsid w:val="003537EC"/>
    <w:rsid w:val="0035569C"/>
    <w:rsid w:val="00355D57"/>
    <w:rsid w:val="00357827"/>
    <w:rsid w:val="00362F25"/>
    <w:rsid w:val="003631DC"/>
    <w:rsid w:val="00367D21"/>
    <w:rsid w:val="00370D44"/>
    <w:rsid w:val="003778F4"/>
    <w:rsid w:val="003845C2"/>
    <w:rsid w:val="003851B3"/>
    <w:rsid w:val="003909FF"/>
    <w:rsid w:val="00393869"/>
    <w:rsid w:val="003954C2"/>
    <w:rsid w:val="00396BA2"/>
    <w:rsid w:val="003A27C1"/>
    <w:rsid w:val="003A3167"/>
    <w:rsid w:val="003A550D"/>
    <w:rsid w:val="003A74CE"/>
    <w:rsid w:val="003B008A"/>
    <w:rsid w:val="003B28DF"/>
    <w:rsid w:val="003B45B9"/>
    <w:rsid w:val="003B4FFF"/>
    <w:rsid w:val="003B548B"/>
    <w:rsid w:val="003C0808"/>
    <w:rsid w:val="003C27D1"/>
    <w:rsid w:val="003C2A3B"/>
    <w:rsid w:val="003C2EF8"/>
    <w:rsid w:val="003C3F54"/>
    <w:rsid w:val="003C4547"/>
    <w:rsid w:val="003C45BC"/>
    <w:rsid w:val="003C617F"/>
    <w:rsid w:val="003C6EAF"/>
    <w:rsid w:val="003C7C93"/>
    <w:rsid w:val="003D142C"/>
    <w:rsid w:val="003D1734"/>
    <w:rsid w:val="003D1EB5"/>
    <w:rsid w:val="003D68B0"/>
    <w:rsid w:val="003D6F79"/>
    <w:rsid w:val="003E0277"/>
    <w:rsid w:val="003E14E9"/>
    <w:rsid w:val="003E4EF7"/>
    <w:rsid w:val="003E5811"/>
    <w:rsid w:val="003E5B1A"/>
    <w:rsid w:val="003E7D5B"/>
    <w:rsid w:val="003F01A8"/>
    <w:rsid w:val="003F06F8"/>
    <w:rsid w:val="003F4758"/>
    <w:rsid w:val="003F5EBC"/>
    <w:rsid w:val="00401061"/>
    <w:rsid w:val="00401E89"/>
    <w:rsid w:val="00404C60"/>
    <w:rsid w:val="00405389"/>
    <w:rsid w:val="004066B7"/>
    <w:rsid w:val="004101EF"/>
    <w:rsid w:val="004106D4"/>
    <w:rsid w:val="00410C05"/>
    <w:rsid w:val="00410FED"/>
    <w:rsid w:val="00412056"/>
    <w:rsid w:val="00414187"/>
    <w:rsid w:val="00414341"/>
    <w:rsid w:val="00414607"/>
    <w:rsid w:val="0042182D"/>
    <w:rsid w:val="00421DE5"/>
    <w:rsid w:val="00424A7F"/>
    <w:rsid w:val="00430A6E"/>
    <w:rsid w:val="0043174A"/>
    <w:rsid w:val="00431FC1"/>
    <w:rsid w:val="00432500"/>
    <w:rsid w:val="004328C9"/>
    <w:rsid w:val="00432B1F"/>
    <w:rsid w:val="00437887"/>
    <w:rsid w:val="00440932"/>
    <w:rsid w:val="0044777F"/>
    <w:rsid w:val="00451874"/>
    <w:rsid w:val="00451A1D"/>
    <w:rsid w:val="00451A29"/>
    <w:rsid w:val="00451A9A"/>
    <w:rsid w:val="004537AB"/>
    <w:rsid w:val="004567A3"/>
    <w:rsid w:val="0046080F"/>
    <w:rsid w:val="00461E00"/>
    <w:rsid w:val="00462664"/>
    <w:rsid w:val="0046336C"/>
    <w:rsid w:val="00463ECF"/>
    <w:rsid w:val="004659B1"/>
    <w:rsid w:val="00465F4B"/>
    <w:rsid w:val="00466DB0"/>
    <w:rsid w:val="0046760E"/>
    <w:rsid w:val="00470E23"/>
    <w:rsid w:val="00471C48"/>
    <w:rsid w:val="00472481"/>
    <w:rsid w:val="00472F24"/>
    <w:rsid w:val="0047383B"/>
    <w:rsid w:val="00476B5F"/>
    <w:rsid w:val="004773F3"/>
    <w:rsid w:val="00482C28"/>
    <w:rsid w:val="004842E6"/>
    <w:rsid w:val="00484CF8"/>
    <w:rsid w:val="004853FD"/>
    <w:rsid w:val="004858BF"/>
    <w:rsid w:val="00486894"/>
    <w:rsid w:val="00490CA7"/>
    <w:rsid w:val="00490CC4"/>
    <w:rsid w:val="00491494"/>
    <w:rsid w:val="00491FDA"/>
    <w:rsid w:val="0049357E"/>
    <w:rsid w:val="0049696D"/>
    <w:rsid w:val="00496B3C"/>
    <w:rsid w:val="004A074D"/>
    <w:rsid w:val="004A2260"/>
    <w:rsid w:val="004A3D33"/>
    <w:rsid w:val="004A44E1"/>
    <w:rsid w:val="004B01DD"/>
    <w:rsid w:val="004B0E02"/>
    <w:rsid w:val="004B2843"/>
    <w:rsid w:val="004B3D8A"/>
    <w:rsid w:val="004B64C4"/>
    <w:rsid w:val="004C0592"/>
    <w:rsid w:val="004C0CE5"/>
    <w:rsid w:val="004C215C"/>
    <w:rsid w:val="004C32A3"/>
    <w:rsid w:val="004C45AC"/>
    <w:rsid w:val="004D135E"/>
    <w:rsid w:val="004D1488"/>
    <w:rsid w:val="004D23FE"/>
    <w:rsid w:val="004D2A60"/>
    <w:rsid w:val="004D2FFA"/>
    <w:rsid w:val="004D6138"/>
    <w:rsid w:val="004D72C3"/>
    <w:rsid w:val="004E200A"/>
    <w:rsid w:val="004E4674"/>
    <w:rsid w:val="004E49A7"/>
    <w:rsid w:val="004E533A"/>
    <w:rsid w:val="004F1E7E"/>
    <w:rsid w:val="00500284"/>
    <w:rsid w:val="00503A0F"/>
    <w:rsid w:val="00503B91"/>
    <w:rsid w:val="00504109"/>
    <w:rsid w:val="005050E1"/>
    <w:rsid w:val="00511808"/>
    <w:rsid w:val="00513B91"/>
    <w:rsid w:val="00513CA6"/>
    <w:rsid w:val="00514492"/>
    <w:rsid w:val="00514A48"/>
    <w:rsid w:val="00514C83"/>
    <w:rsid w:val="00516E62"/>
    <w:rsid w:val="005174C4"/>
    <w:rsid w:val="00517EE1"/>
    <w:rsid w:val="005205BB"/>
    <w:rsid w:val="00523092"/>
    <w:rsid w:val="00524B39"/>
    <w:rsid w:val="0052656A"/>
    <w:rsid w:val="00526686"/>
    <w:rsid w:val="005304D5"/>
    <w:rsid w:val="005306EF"/>
    <w:rsid w:val="00531A09"/>
    <w:rsid w:val="00532937"/>
    <w:rsid w:val="005330CA"/>
    <w:rsid w:val="00533415"/>
    <w:rsid w:val="00533834"/>
    <w:rsid w:val="0053464B"/>
    <w:rsid w:val="00535DC3"/>
    <w:rsid w:val="00540306"/>
    <w:rsid w:val="005440C1"/>
    <w:rsid w:val="005444BC"/>
    <w:rsid w:val="00545B05"/>
    <w:rsid w:val="00545B1D"/>
    <w:rsid w:val="005460F3"/>
    <w:rsid w:val="0055274C"/>
    <w:rsid w:val="0055353A"/>
    <w:rsid w:val="005569E4"/>
    <w:rsid w:val="00557AFC"/>
    <w:rsid w:val="00557F10"/>
    <w:rsid w:val="00560377"/>
    <w:rsid w:val="005618DE"/>
    <w:rsid w:val="005642CE"/>
    <w:rsid w:val="0056496D"/>
    <w:rsid w:val="00565433"/>
    <w:rsid w:val="00565AE6"/>
    <w:rsid w:val="0056795C"/>
    <w:rsid w:val="00567DB8"/>
    <w:rsid w:val="00571104"/>
    <w:rsid w:val="00571D56"/>
    <w:rsid w:val="00572906"/>
    <w:rsid w:val="00575260"/>
    <w:rsid w:val="005801F0"/>
    <w:rsid w:val="00580CE9"/>
    <w:rsid w:val="005815BC"/>
    <w:rsid w:val="00581CB0"/>
    <w:rsid w:val="00587896"/>
    <w:rsid w:val="00590A21"/>
    <w:rsid w:val="00591E0F"/>
    <w:rsid w:val="005923C1"/>
    <w:rsid w:val="00592D95"/>
    <w:rsid w:val="00593CF5"/>
    <w:rsid w:val="00594813"/>
    <w:rsid w:val="0059619F"/>
    <w:rsid w:val="005964EE"/>
    <w:rsid w:val="005964F8"/>
    <w:rsid w:val="005A0681"/>
    <w:rsid w:val="005A0701"/>
    <w:rsid w:val="005A2F36"/>
    <w:rsid w:val="005A5E1C"/>
    <w:rsid w:val="005A6790"/>
    <w:rsid w:val="005B0078"/>
    <w:rsid w:val="005B0CDB"/>
    <w:rsid w:val="005B374C"/>
    <w:rsid w:val="005B43BC"/>
    <w:rsid w:val="005C00A1"/>
    <w:rsid w:val="005C25E0"/>
    <w:rsid w:val="005D01A8"/>
    <w:rsid w:val="005D01B0"/>
    <w:rsid w:val="005D03AB"/>
    <w:rsid w:val="005D2126"/>
    <w:rsid w:val="005D2137"/>
    <w:rsid w:val="005D3163"/>
    <w:rsid w:val="005D3494"/>
    <w:rsid w:val="005D5078"/>
    <w:rsid w:val="005D5E31"/>
    <w:rsid w:val="005D717D"/>
    <w:rsid w:val="005D7263"/>
    <w:rsid w:val="005D7FE3"/>
    <w:rsid w:val="005E12EE"/>
    <w:rsid w:val="005E2828"/>
    <w:rsid w:val="005E3794"/>
    <w:rsid w:val="005E3FF0"/>
    <w:rsid w:val="005E65CD"/>
    <w:rsid w:val="005E6FE3"/>
    <w:rsid w:val="005E772E"/>
    <w:rsid w:val="005F07E3"/>
    <w:rsid w:val="005F0A36"/>
    <w:rsid w:val="005F6296"/>
    <w:rsid w:val="005F6917"/>
    <w:rsid w:val="005F6BA8"/>
    <w:rsid w:val="005F7384"/>
    <w:rsid w:val="0060442B"/>
    <w:rsid w:val="00605330"/>
    <w:rsid w:val="0060540B"/>
    <w:rsid w:val="006061CF"/>
    <w:rsid w:val="00606E7F"/>
    <w:rsid w:val="006073DA"/>
    <w:rsid w:val="00607BA4"/>
    <w:rsid w:val="00610A19"/>
    <w:rsid w:val="006129A9"/>
    <w:rsid w:val="00612AAE"/>
    <w:rsid w:val="00612C72"/>
    <w:rsid w:val="006222D7"/>
    <w:rsid w:val="006230B6"/>
    <w:rsid w:val="00626719"/>
    <w:rsid w:val="00630FFD"/>
    <w:rsid w:val="00634B0E"/>
    <w:rsid w:val="00635C7F"/>
    <w:rsid w:val="00636CBA"/>
    <w:rsid w:val="0063744F"/>
    <w:rsid w:val="006374EE"/>
    <w:rsid w:val="00640FB9"/>
    <w:rsid w:val="00641729"/>
    <w:rsid w:val="006421FB"/>
    <w:rsid w:val="00642635"/>
    <w:rsid w:val="00642F21"/>
    <w:rsid w:val="0064329F"/>
    <w:rsid w:val="00644F96"/>
    <w:rsid w:val="00645D51"/>
    <w:rsid w:val="006471AA"/>
    <w:rsid w:val="00655BB4"/>
    <w:rsid w:val="00657D9C"/>
    <w:rsid w:val="006651EC"/>
    <w:rsid w:val="00666125"/>
    <w:rsid w:val="00666A44"/>
    <w:rsid w:val="00666DB9"/>
    <w:rsid w:val="00667AC5"/>
    <w:rsid w:val="006715EA"/>
    <w:rsid w:val="00671EF1"/>
    <w:rsid w:val="00673216"/>
    <w:rsid w:val="00675F77"/>
    <w:rsid w:val="00683668"/>
    <w:rsid w:val="00684354"/>
    <w:rsid w:val="0068608A"/>
    <w:rsid w:val="006870F8"/>
    <w:rsid w:val="00687E18"/>
    <w:rsid w:val="0069149B"/>
    <w:rsid w:val="0069353F"/>
    <w:rsid w:val="006938E0"/>
    <w:rsid w:val="00694142"/>
    <w:rsid w:val="00694341"/>
    <w:rsid w:val="006961B5"/>
    <w:rsid w:val="006966F9"/>
    <w:rsid w:val="006968A2"/>
    <w:rsid w:val="00697AC8"/>
    <w:rsid w:val="006A530D"/>
    <w:rsid w:val="006A553A"/>
    <w:rsid w:val="006A5948"/>
    <w:rsid w:val="006A5C77"/>
    <w:rsid w:val="006B022D"/>
    <w:rsid w:val="006B08B2"/>
    <w:rsid w:val="006B0AC2"/>
    <w:rsid w:val="006B1501"/>
    <w:rsid w:val="006B19A3"/>
    <w:rsid w:val="006B37BA"/>
    <w:rsid w:val="006B3A3C"/>
    <w:rsid w:val="006B3C63"/>
    <w:rsid w:val="006B52AC"/>
    <w:rsid w:val="006B6BB3"/>
    <w:rsid w:val="006C2141"/>
    <w:rsid w:val="006C28CE"/>
    <w:rsid w:val="006C4C00"/>
    <w:rsid w:val="006C5B97"/>
    <w:rsid w:val="006C7263"/>
    <w:rsid w:val="006C7B54"/>
    <w:rsid w:val="006D0A08"/>
    <w:rsid w:val="006D3246"/>
    <w:rsid w:val="006D45E1"/>
    <w:rsid w:val="006D4948"/>
    <w:rsid w:val="006D703D"/>
    <w:rsid w:val="006D7057"/>
    <w:rsid w:val="006E02A5"/>
    <w:rsid w:val="006E0694"/>
    <w:rsid w:val="006E0BC4"/>
    <w:rsid w:val="006E0E58"/>
    <w:rsid w:val="006E6D2D"/>
    <w:rsid w:val="006E70D3"/>
    <w:rsid w:val="006E72E9"/>
    <w:rsid w:val="006F25B8"/>
    <w:rsid w:val="006F2779"/>
    <w:rsid w:val="006F3470"/>
    <w:rsid w:val="006F4751"/>
    <w:rsid w:val="006F6DD3"/>
    <w:rsid w:val="00704253"/>
    <w:rsid w:val="00704454"/>
    <w:rsid w:val="0070446F"/>
    <w:rsid w:val="00711D19"/>
    <w:rsid w:val="00711FA4"/>
    <w:rsid w:val="00713F19"/>
    <w:rsid w:val="0071580F"/>
    <w:rsid w:val="00730C14"/>
    <w:rsid w:val="00734A61"/>
    <w:rsid w:val="007356BC"/>
    <w:rsid w:val="007375C6"/>
    <w:rsid w:val="00737722"/>
    <w:rsid w:val="00741364"/>
    <w:rsid w:val="00744106"/>
    <w:rsid w:val="0074453E"/>
    <w:rsid w:val="0074728F"/>
    <w:rsid w:val="007472AB"/>
    <w:rsid w:val="00747632"/>
    <w:rsid w:val="007570B5"/>
    <w:rsid w:val="00757532"/>
    <w:rsid w:val="007618EF"/>
    <w:rsid w:val="00761D29"/>
    <w:rsid w:val="00762B80"/>
    <w:rsid w:val="00763378"/>
    <w:rsid w:val="00763E8B"/>
    <w:rsid w:val="00764321"/>
    <w:rsid w:val="00771A20"/>
    <w:rsid w:val="00783D04"/>
    <w:rsid w:val="007849CB"/>
    <w:rsid w:val="007872E6"/>
    <w:rsid w:val="007908DA"/>
    <w:rsid w:val="00791FCE"/>
    <w:rsid w:val="00793509"/>
    <w:rsid w:val="00793BDC"/>
    <w:rsid w:val="00795F27"/>
    <w:rsid w:val="00796B5F"/>
    <w:rsid w:val="007974B8"/>
    <w:rsid w:val="007A23C2"/>
    <w:rsid w:val="007A35D2"/>
    <w:rsid w:val="007A42AE"/>
    <w:rsid w:val="007A6A86"/>
    <w:rsid w:val="007A71EB"/>
    <w:rsid w:val="007A7540"/>
    <w:rsid w:val="007A7C26"/>
    <w:rsid w:val="007B20A2"/>
    <w:rsid w:val="007B486D"/>
    <w:rsid w:val="007B5B13"/>
    <w:rsid w:val="007C2574"/>
    <w:rsid w:val="007C3510"/>
    <w:rsid w:val="007C4113"/>
    <w:rsid w:val="007C411D"/>
    <w:rsid w:val="007C6822"/>
    <w:rsid w:val="007D0BAB"/>
    <w:rsid w:val="007D23E4"/>
    <w:rsid w:val="007D49DA"/>
    <w:rsid w:val="007D4C37"/>
    <w:rsid w:val="007D4FC6"/>
    <w:rsid w:val="007D6F19"/>
    <w:rsid w:val="007D6F8C"/>
    <w:rsid w:val="007E156C"/>
    <w:rsid w:val="007E1894"/>
    <w:rsid w:val="007E249B"/>
    <w:rsid w:val="007E2597"/>
    <w:rsid w:val="007E3A96"/>
    <w:rsid w:val="007E7E56"/>
    <w:rsid w:val="007F47DE"/>
    <w:rsid w:val="007F49AD"/>
    <w:rsid w:val="007F621E"/>
    <w:rsid w:val="00801058"/>
    <w:rsid w:val="00801777"/>
    <w:rsid w:val="0080573E"/>
    <w:rsid w:val="00805A6A"/>
    <w:rsid w:val="0080631B"/>
    <w:rsid w:val="00810033"/>
    <w:rsid w:val="00811B60"/>
    <w:rsid w:val="00812EC8"/>
    <w:rsid w:val="00814BA9"/>
    <w:rsid w:val="00815779"/>
    <w:rsid w:val="008169E4"/>
    <w:rsid w:val="008216AC"/>
    <w:rsid w:val="00822D0F"/>
    <w:rsid w:val="00827251"/>
    <w:rsid w:val="00827960"/>
    <w:rsid w:val="008315DF"/>
    <w:rsid w:val="008356E4"/>
    <w:rsid w:val="00836884"/>
    <w:rsid w:val="0083788F"/>
    <w:rsid w:val="00840513"/>
    <w:rsid w:val="008450EC"/>
    <w:rsid w:val="008468E3"/>
    <w:rsid w:val="0085048C"/>
    <w:rsid w:val="0085430C"/>
    <w:rsid w:val="0085644C"/>
    <w:rsid w:val="0085683C"/>
    <w:rsid w:val="00861D33"/>
    <w:rsid w:val="00862026"/>
    <w:rsid w:val="00866779"/>
    <w:rsid w:val="0086758B"/>
    <w:rsid w:val="0086765E"/>
    <w:rsid w:val="0087149C"/>
    <w:rsid w:val="00874AD8"/>
    <w:rsid w:val="00882ED4"/>
    <w:rsid w:val="00884572"/>
    <w:rsid w:val="0089133D"/>
    <w:rsid w:val="0089203B"/>
    <w:rsid w:val="0089208B"/>
    <w:rsid w:val="008929B2"/>
    <w:rsid w:val="00893E15"/>
    <w:rsid w:val="008A17BA"/>
    <w:rsid w:val="008A24D1"/>
    <w:rsid w:val="008A2958"/>
    <w:rsid w:val="008A312E"/>
    <w:rsid w:val="008A4495"/>
    <w:rsid w:val="008A606A"/>
    <w:rsid w:val="008A6500"/>
    <w:rsid w:val="008A70AC"/>
    <w:rsid w:val="008B35D1"/>
    <w:rsid w:val="008B455D"/>
    <w:rsid w:val="008B485F"/>
    <w:rsid w:val="008C220B"/>
    <w:rsid w:val="008C22F8"/>
    <w:rsid w:val="008C3DA8"/>
    <w:rsid w:val="008C4A90"/>
    <w:rsid w:val="008C52FC"/>
    <w:rsid w:val="008C5BA1"/>
    <w:rsid w:val="008D0316"/>
    <w:rsid w:val="008D0A6E"/>
    <w:rsid w:val="008D2AE0"/>
    <w:rsid w:val="008D527A"/>
    <w:rsid w:val="008E09B0"/>
    <w:rsid w:val="008E2E0B"/>
    <w:rsid w:val="008E2E82"/>
    <w:rsid w:val="008E35ED"/>
    <w:rsid w:val="008E3F4A"/>
    <w:rsid w:val="008E4EBD"/>
    <w:rsid w:val="008E6EBF"/>
    <w:rsid w:val="008F1CD2"/>
    <w:rsid w:val="008F30F2"/>
    <w:rsid w:val="008F3E06"/>
    <w:rsid w:val="008F514B"/>
    <w:rsid w:val="008F5BB7"/>
    <w:rsid w:val="008F5F36"/>
    <w:rsid w:val="00904163"/>
    <w:rsid w:val="00907894"/>
    <w:rsid w:val="00910B50"/>
    <w:rsid w:val="00910BD1"/>
    <w:rsid w:val="0091137E"/>
    <w:rsid w:val="00912C34"/>
    <w:rsid w:val="00914E65"/>
    <w:rsid w:val="00915179"/>
    <w:rsid w:val="0091614F"/>
    <w:rsid w:val="00920038"/>
    <w:rsid w:val="00921435"/>
    <w:rsid w:val="00921D5A"/>
    <w:rsid w:val="009232EA"/>
    <w:rsid w:val="00927269"/>
    <w:rsid w:val="0093059F"/>
    <w:rsid w:val="00931237"/>
    <w:rsid w:val="009346AA"/>
    <w:rsid w:val="00934E53"/>
    <w:rsid w:val="009407E7"/>
    <w:rsid w:val="00940A95"/>
    <w:rsid w:val="00941493"/>
    <w:rsid w:val="00945050"/>
    <w:rsid w:val="009450C7"/>
    <w:rsid w:val="00945172"/>
    <w:rsid w:val="00945842"/>
    <w:rsid w:val="0095122D"/>
    <w:rsid w:val="00952D82"/>
    <w:rsid w:val="00952F6F"/>
    <w:rsid w:val="00953626"/>
    <w:rsid w:val="00955903"/>
    <w:rsid w:val="00955BB9"/>
    <w:rsid w:val="00957DB8"/>
    <w:rsid w:val="0096150F"/>
    <w:rsid w:val="00961669"/>
    <w:rsid w:val="009633C8"/>
    <w:rsid w:val="00964776"/>
    <w:rsid w:val="00966F01"/>
    <w:rsid w:val="00973E23"/>
    <w:rsid w:val="0097625A"/>
    <w:rsid w:val="00976729"/>
    <w:rsid w:val="00977017"/>
    <w:rsid w:val="00977765"/>
    <w:rsid w:val="009810E0"/>
    <w:rsid w:val="00981416"/>
    <w:rsid w:val="009825AE"/>
    <w:rsid w:val="00982773"/>
    <w:rsid w:val="00983428"/>
    <w:rsid w:val="009864FA"/>
    <w:rsid w:val="00990694"/>
    <w:rsid w:val="009906FC"/>
    <w:rsid w:val="00990EFC"/>
    <w:rsid w:val="009931BB"/>
    <w:rsid w:val="0099376D"/>
    <w:rsid w:val="00997ABB"/>
    <w:rsid w:val="009A02A2"/>
    <w:rsid w:val="009A18F6"/>
    <w:rsid w:val="009A2192"/>
    <w:rsid w:val="009A4F1F"/>
    <w:rsid w:val="009A6B00"/>
    <w:rsid w:val="009B02EF"/>
    <w:rsid w:val="009B0782"/>
    <w:rsid w:val="009B3CC6"/>
    <w:rsid w:val="009B4881"/>
    <w:rsid w:val="009C0673"/>
    <w:rsid w:val="009C1270"/>
    <w:rsid w:val="009C4223"/>
    <w:rsid w:val="009C5110"/>
    <w:rsid w:val="009D3D3A"/>
    <w:rsid w:val="009D79ED"/>
    <w:rsid w:val="009E0C50"/>
    <w:rsid w:val="009E1EB2"/>
    <w:rsid w:val="009E74E5"/>
    <w:rsid w:val="009F1B04"/>
    <w:rsid w:val="009F3CA9"/>
    <w:rsid w:val="009F664E"/>
    <w:rsid w:val="009F6D98"/>
    <w:rsid w:val="009F7287"/>
    <w:rsid w:val="009F7A61"/>
    <w:rsid w:val="009F7E80"/>
    <w:rsid w:val="00A02AE3"/>
    <w:rsid w:val="00A03497"/>
    <w:rsid w:val="00A046B8"/>
    <w:rsid w:val="00A05410"/>
    <w:rsid w:val="00A07024"/>
    <w:rsid w:val="00A07620"/>
    <w:rsid w:val="00A07771"/>
    <w:rsid w:val="00A0789B"/>
    <w:rsid w:val="00A1325A"/>
    <w:rsid w:val="00A14FEB"/>
    <w:rsid w:val="00A15564"/>
    <w:rsid w:val="00A200F8"/>
    <w:rsid w:val="00A23455"/>
    <w:rsid w:val="00A24E10"/>
    <w:rsid w:val="00A2526D"/>
    <w:rsid w:val="00A255D8"/>
    <w:rsid w:val="00A27914"/>
    <w:rsid w:val="00A30A7B"/>
    <w:rsid w:val="00A33A6C"/>
    <w:rsid w:val="00A34080"/>
    <w:rsid w:val="00A40561"/>
    <w:rsid w:val="00A4293E"/>
    <w:rsid w:val="00A513DA"/>
    <w:rsid w:val="00A521D9"/>
    <w:rsid w:val="00A54156"/>
    <w:rsid w:val="00A5424C"/>
    <w:rsid w:val="00A54B09"/>
    <w:rsid w:val="00A56667"/>
    <w:rsid w:val="00A624E5"/>
    <w:rsid w:val="00A6382A"/>
    <w:rsid w:val="00A6408B"/>
    <w:rsid w:val="00A6454F"/>
    <w:rsid w:val="00A646CD"/>
    <w:rsid w:val="00A659A7"/>
    <w:rsid w:val="00A750B0"/>
    <w:rsid w:val="00A81F25"/>
    <w:rsid w:val="00A9003D"/>
    <w:rsid w:val="00A956FC"/>
    <w:rsid w:val="00A95EFF"/>
    <w:rsid w:val="00AA06CE"/>
    <w:rsid w:val="00AA23DC"/>
    <w:rsid w:val="00AA28C3"/>
    <w:rsid w:val="00AA5E4D"/>
    <w:rsid w:val="00AA5F2B"/>
    <w:rsid w:val="00AA65C5"/>
    <w:rsid w:val="00AB07EA"/>
    <w:rsid w:val="00AB09AA"/>
    <w:rsid w:val="00AB0F7C"/>
    <w:rsid w:val="00AB37FB"/>
    <w:rsid w:val="00AB78C3"/>
    <w:rsid w:val="00AC1750"/>
    <w:rsid w:val="00AC401A"/>
    <w:rsid w:val="00AC4B3B"/>
    <w:rsid w:val="00AC7127"/>
    <w:rsid w:val="00AC72BA"/>
    <w:rsid w:val="00AD287F"/>
    <w:rsid w:val="00AD28A0"/>
    <w:rsid w:val="00AD2A01"/>
    <w:rsid w:val="00AD30CA"/>
    <w:rsid w:val="00AD4780"/>
    <w:rsid w:val="00AD58AF"/>
    <w:rsid w:val="00AD67F2"/>
    <w:rsid w:val="00AD695E"/>
    <w:rsid w:val="00AE1ACB"/>
    <w:rsid w:val="00AE2A99"/>
    <w:rsid w:val="00AE37AD"/>
    <w:rsid w:val="00AE4FCD"/>
    <w:rsid w:val="00AE7DCC"/>
    <w:rsid w:val="00AF0535"/>
    <w:rsid w:val="00AF131F"/>
    <w:rsid w:val="00AF1997"/>
    <w:rsid w:val="00AF2CCD"/>
    <w:rsid w:val="00AF3FFF"/>
    <w:rsid w:val="00AF4300"/>
    <w:rsid w:val="00AF4323"/>
    <w:rsid w:val="00B01F8C"/>
    <w:rsid w:val="00B0297C"/>
    <w:rsid w:val="00B06355"/>
    <w:rsid w:val="00B0746F"/>
    <w:rsid w:val="00B1090C"/>
    <w:rsid w:val="00B16809"/>
    <w:rsid w:val="00B1699E"/>
    <w:rsid w:val="00B17543"/>
    <w:rsid w:val="00B205E9"/>
    <w:rsid w:val="00B218D3"/>
    <w:rsid w:val="00B249C4"/>
    <w:rsid w:val="00B26FD6"/>
    <w:rsid w:val="00B327D1"/>
    <w:rsid w:val="00B329EF"/>
    <w:rsid w:val="00B33234"/>
    <w:rsid w:val="00B3482F"/>
    <w:rsid w:val="00B3611D"/>
    <w:rsid w:val="00B4191E"/>
    <w:rsid w:val="00B436AF"/>
    <w:rsid w:val="00B46A6F"/>
    <w:rsid w:val="00B52DB7"/>
    <w:rsid w:val="00B55930"/>
    <w:rsid w:val="00B55D04"/>
    <w:rsid w:val="00B574E0"/>
    <w:rsid w:val="00B57EB4"/>
    <w:rsid w:val="00B61502"/>
    <w:rsid w:val="00B6162F"/>
    <w:rsid w:val="00B6174F"/>
    <w:rsid w:val="00B64FBD"/>
    <w:rsid w:val="00B66F26"/>
    <w:rsid w:val="00B67D6A"/>
    <w:rsid w:val="00B7046E"/>
    <w:rsid w:val="00B707D6"/>
    <w:rsid w:val="00B71826"/>
    <w:rsid w:val="00B74588"/>
    <w:rsid w:val="00B74E57"/>
    <w:rsid w:val="00B75F06"/>
    <w:rsid w:val="00B84322"/>
    <w:rsid w:val="00B84D23"/>
    <w:rsid w:val="00B91686"/>
    <w:rsid w:val="00B91D66"/>
    <w:rsid w:val="00B94592"/>
    <w:rsid w:val="00B95280"/>
    <w:rsid w:val="00B96A4A"/>
    <w:rsid w:val="00BA2108"/>
    <w:rsid w:val="00BA32AF"/>
    <w:rsid w:val="00BA5A86"/>
    <w:rsid w:val="00BA7195"/>
    <w:rsid w:val="00BA7ACF"/>
    <w:rsid w:val="00BB00CD"/>
    <w:rsid w:val="00BB29CA"/>
    <w:rsid w:val="00BC361A"/>
    <w:rsid w:val="00BC36AB"/>
    <w:rsid w:val="00BC56F1"/>
    <w:rsid w:val="00BC6317"/>
    <w:rsid w:val="00BC6EC6"/>
    <w:rsid w:val="00BD1CAA"/>
    <w:rsid w:val="00BD1CAE"/>
    <w:rsid w:val="00BD2A92"/>
    <w:rsid w:val="00BD43B1"/>
    <w:rsid w:val="00BD4E9B"/>
    <w:rsid w:val="00BD7386"/>
    <w:rsid w:val="00BD75AA"/>
    <w:rsid w:val="00BD7B17"/>
    <w:rsid w:val="00BE0A03"/>
    <w:rsid w:val="00BE269A"/>
    <w:rsid w:val="00BE2A4C"/>
    <w:rsid w:val="00BE4AD1"/>
    <w:rsid w:val="00BE65BF"/>
    <w:rsid w:val="00BF1091"/>
    <w:rsid w:val="00BF116A"/>
    <w:rsid w:val="00BF4AF2"/>
    <w:rsid w:val="00BF76E0"/>
    <w:rsid w:val="00C006CB"/>
    <w:rsid w:val="00C03058"/>
    <w:rsid w:val="00C047C8"/>
    <w:rsid w:val="00C066C8"/>
    <w:rsid w:val="00C06CE0"/>
    <w:rsid w:val="00C0718C"/>
    <w:rsid w:val="00C071A0"/>
    <w:rsid w:val="00C07547"/>
    <w:rsid w:val="00C10A30"/>
    <w:rsid w:val="00C11008"/>
    <w:rsid w:val="00C11294"/>
    <w:rsid w:val="00C137F2"/>
    <w:rsid w:val="00C14394"/>
    <w:rsid w:val="00C15F7F"/>
    <w:rsid w:val="00C16C45"/>
    <w:rsid w:val="00C17002"/>
    <w:rsid w:val="00C22624"/>
    <w:rsid w:val="00C230F1"/>
    <w:rsid w:val="00C246CD"/>
    <w:rsid w:val="00C2611A"/>
    <w:rsid w:val="00C302DE"/>
    <w:rsid w:val="00C33AE9"/>
    <w:rsid w:val="00C34E25"/>
    <w:rsid w:val="00C3511E"/>
    <w:rsid w:val="00C358A3"/>
    <w:rsid w:val="00C35F65"/>
    <w:rsid w:val="00C4053A"/>
    <w:rsid w:val="00C467CE"/>
    <w:rsid w:val="00C46C6C"/>
    <w:rsid w:val="00C50303"/>
    <w:rsid w:val="00C51088"/>
    <w:rsid w:val="00C53949"/>
    <w:rsid w:val="00C54B28"/>
    <w:rsid w:val="00C60054"/>
    <w:rsid w:val="00C62BFD"/>
    <w:rsid w:val="00C6459A"/>
    <w:rsid w:val="00C6557D"/>
    <w:rsid w:val="00C67BBE"/>
    <w:rsid w:val="00C7067A"/>
    <w:rsid w:val="00C71919"/>
    <w:rsid w:val="00C764CD"/>
    <w:rsid w:val="00C76C15"/>
    <w:rsid w:val="00C77803"/>
    <w:rsid w:val="00C81FDA"/>
    <w:rsid w:val="00C83CA4"/>
    <w:rsid w:val="00C917C7"/>
    <w:rsid w:val="00C919CF"/>
    <w:rsid w:val="00C92176"/>
    <w:rsid w:val="00C95D15"/>
    <w:rsid w:val="00C9752D"/>
    <w:rsid w:val="00C97E16"/>
    <w:rsid w:val="00C97E9F"/>
    <w:rsid w:val="00CA329A"/>
    <w:rsid w:val="00CA3A2C"/>
    <w:rsid w:val="00CA4B68"/>
    <w:rsid w:val="00CA5DFB"/>
    <w:rsid w:val="00CA6800"/>
    <w:rsid w:val="00CA68B5"/>
    <w:rsid w:val="00CB10AB"/>
    <w:rsid w:val="00CB11A3"/>
    <w:rsid w:val="00CB33EE"/>
    <w:rsid w:val="00CB3BCC"/>
    <w:rsid w:val="00CB5309"/>
    <w:rsid w:val="00CB6C55"/>
    <w:rsid w:val="00CB7945"/>
    <w:rsid w:val="00CC0489"/>
    <w:rsid w:val="00CC2909"/>
    <w:rsid w:val="00CC2B68"/>
    <w:rsid w:val="00CC5E0D"/>
    <w:rsid w:val="00CC5E49"/>
    <w:rsid w:val="00CC6D8B"/>
    <w:rsid w:val="00CD0DEF"/>
    <w:rsid w:val="00CD1226"/>
    <w:rsid w:val="00CD41E3"/>
    <w:rsid w:val="00CD64C2"/>
    <w:rsid w:val="00CD67E2"/>
    <w:rsid w:val="00CD6EEB"/>
    <w:rsid w:val="00CD7941"/>
    <w:rsid w:val="00CE26FE"/>
    <w:rsid w:val="00CE5DF3"/>
    <w:rsid w:val="00CF1802"/>
    <w:rsid w:val="00CF2A8B"/>
    <w:rsid w:val="00CF4860"/>
    <w:rsid w:val="00CF65BE"/>
    <w:rsid w:val="00D008C2"/>
    <w:rsid w:val="00D015C1"/>
    <w:rsid w:val="00D018F7"/>
    <w:rsid w:val="00D06B40"/>
    <w:rsid w:val="00D07F9D"/>
    <w:rsid w:val="00D1110C"/>
    <w:rsid w:val="00D160F6"/>
    <w:rsid w:val="00D1619C"/>
    <w:rsid w:val="00D1725F"/>
    <w:rsid w:val="00D17769"/>
    <w:rsid w:val="00D20038"/>
    <w:rsid w:val="00D200B4"/>
    <w:rsid w:val="00D20977"/>
    <w:rsid w:val="00D21922"/>
    <w:rsid w:val="00D2198A"/>
    <w:rsid w:val="00D233CB"/>
    <w:rsid w:val="00D32731"/>
    <w:rsid w:val="00D33833"/>
    <w:rsid w:val="00D34388"/>
    <w:rsid w:val="00D378E0"/>
    <w:rsid w:val="00D41196"/>
    <w:rsid w:val="00D43A53"/>
    <w:rsid w:val="00D446A4"/>
    <w:rsid w:val="00D523DE"/>
    <w:rsid w:val="00D52BED"/>
    <w:rsid w:val="00D53715"/>
    <w:rsid w:val="00D550F6"/>
    <w:rsid w:val="00D5593E"/>
    <w:rsid w:val="00D563DF"/>
    <w:rsid w:val="00D56D72"/>
    <w:rsid w:val="00D57C48"/>
    <w:rsid w:val="00D601EB"/>
    <w:rsid w:val="00D611E5"/>
    <w:rsid w:val="00D619F3"/>
    <w:rsid w:val="00D63FC8"/>
    <w:rsid w:val="00D664C1"/>
    <w:rsid w:val="00D67A31"/>
    <w:rsid w:val="00D70D70"/>
    <w:rsid w:val="00D738E0"/>
    <w:rsid w:val="00D750AC"/>
    <w:rsid w:val="00D76DD1"/>
    <w:rsid w:val="00D77F59"/>
    <w:rsid w:val="00D80838"/>
    <w:rsid w:val="00D8230D"/>
    <w:rsid w:val="00D859E9"/>
    <w:rsid w:val="00D9049B"/>
    <w:rsid w:val="00D91C26"/>
    <w:rsid w:val="00D95D57"/>
    <w:rsid w:val="00D970F0"/>
    <w:rsid w:val="00DA042D"/>
    <w:rsid w:val="00DA1719"/>
    <w:rsid w:val="00DA267A"/>
    <w:rsid w:val="00DA6F7E"/>
    <w:rsid w:val="00DA7B99"/>
    <w:rsid w:val="00DB0313"/>
    <w:rsid w:val="00DB4C07"/>
    <w:rsid w:val="00DB734F"/>
    <w:rsid w:val="00DC1D2E"/>
    <w:rsid w:val="00DC2972"/>
    <w:rsid w:val="00DC2B3E"/>
    <w:rsid w:val="00DC5301"/>
    <w:rsid w:val="00DC78B5"/>
    <w:rsid w:val="00DC7D88"/>
    <w:rsid w:val="00DD247B"/>
    <w:rsid w:val="00DD3B78"/>
    <w:rsid w:val="00DD6E46"/>
    <w:rsid w:val="00DE753A"/>
    <w:rsid w:val="00DF02E2"/>
    <w:rsid w:val="00DF059E"/>
    <w:rsid w:val="00DF123C"/>
    <w:rsid w:val="00DF23E2"/>
    <w:rsid w:val="00DF5701"/>
    <w:rsid w:val="00DF5F01"/>
    <w:rsid w:val="00DF69DA"/>
    <w:rsid w:val="00E004E8"/>
    <w:rsid w:val="00E00974"/>
    <w:rsid w:val="00E01BC9"/>
    <w:rsid w:val="00E02667"/>
    <w:rsid w:val="00E02A52"/>
    <w:rsid w:val="00E0458C"/>
    <w:rsid w:val="00E04E48"/>
    <w:rsid w:val="00E053A8"/>
    <w:rsid w:val="00E0578A"/>
    <w:rsid w:val="00E06B2D"/>
    <w:rsid w:val="00E077E4"/>
    <w:rsid w:val="00E11011"/>
    <w:rsid w:val="00E1240E"/>
    <w:rsid w:val="00E130FF"/>
    <w:rsid w:val="00E15A8F"/>
    <w:rsid w:val="00E17BBF"/>
    <w:rsid w:val="00E20A3C"/>
    <w:rsid w:val="00E20A3E"/>
    <w:rsid w:val="00E22778"/>
    <w:rsid w:val="00E26B1A"/>
    <w:rsid w:val="00E311A6"/>
    <w:rsid w:val="00E317CB"/>
    <w:rsid w:val="00E324D0"/>
    <w:rsid w:val="00E3348D"/>
    <w:rsid w:val="00E363FB"/>
    <w:rsid w:val="00E41EDE"/>
    <w:rsid w:val="00E4354B"/>
    <w:rsid w:val="00E45468"/>
    <w:rsid w:val="00E5285A"/>
    <w:rsid w:val="00E53487"/>
    <w:rsid w:val="00E53549"/>
    <w:rsid w:val="00E545A6"/>
    <w:rsid w:val="00E5585A"/>
    <w:rsid w:val="00E55C10"/>
    <w:rsid w:val="00E6170A"/>
    <w:rsid w:val="00E61B21"/>
    <w:rsid w:val="00E62430"/>
    <w:rsid w:val="00E63932"/>
    <w:rsid w:val="00E64F48"/>
    <w:rsid w:val="00E657AE"/>
    <w:rsid w:val="00E70C0D"/>
    <w:rsid w:val="00E7189F"/>
    <w:rsid w:val="00E71E25"/>
    <w:rsid w:val="00E72266"/>
    <w:rsid w:val="00E80DC1"/>
    <w:rsid w:val="00E81677"/>
    <w:rsid w:val="00E82C64"/>
    <w:rsid w:val="00E8554A"/>
    <w:rsid w:val="00E85EAA"/>
    <w:rsid w:val="00E86BD3"/>
    <w:rsid w:val="00E92FDD"/>
    <w:rsid w:val="00E9587C"/>
    <w:rsid w:val="00E97C08"/>
    <w:rsid w:val="00E97F81"/>
    <w:rsid w:val="00EA157D"/>
    <w:rsid w:val="00EA3456"/>
    <w:rsid w:val="00EA38A2"/>
    <w:rsid w:val="00EA4240"/>
    <w:rsid w:val="00EA70EA"/>
    <w:rsid w:val="00EB43B7"/>
    <w:rsid w:val="00EB6193"/>
    <w:rsid w:val="00EB6EEC"/>
    <w:rsid w:val="00EC20D7"/>
    <w:rsid w:val="00EC39A4"/>
    <w:rsid w:val="00EC5376"/>
    <w:rsid w:val="00EC63CB"/>
    <w:rsid w:val="00EC7007"/>
    <w:rsid w:val="00ED18C3"/>
    <w:rsid w:val="00ED2EE3"/>
    <w:rsid w:val="00ED5CA3"/>
    <w:rsid w:val="00EE15F7"/>
    <w:rsid w:val="00EE1D63"/>
    <w:rsid w:val="00EE2DBC"/>
    <w:rsid w:val="00EE3147"/>
    <w:rsid w:val="00EE4E03"/>
    <w:rsid w:val="00EE604D"/>
    <w:rsid w:val="00EF119C"/>
    <w:rsid w:val="00EF2488"/>
    <w:rsid w:val="00F001EC"/>
    <w:rsid w:val="00F0202B"/>
    <w:rsid w:val="00F0479C"/>
    <w:rsid w:val="00F056F5"/>
    <w:rsid w:val="00F12D09"/>
    <w:rsid w:val="00F15D05"/>
    <w:rsid w:val="00F16DE3"/>
    <w:rsid w:val="00F2131E"/>
    <w:rsid w:val="00F2227A"/>
    <w:rsid w:val="00F2360B"/>
    <w:rsid w:val="00F252B4"/>
    <w:rsid w:val="00F25D74"/>
    <w:rsid w:val="00F312A3"/>
    <w:rsid w:val="00F33EC1"/>
    <w:rsid w:val="00F34E25"/>
    <w:rsid w:val="00F35496"/>
    <w:rsid w:val="00F35D26"/>
    <w:rsid w:val="00F36BFD"/>
    <w:rsid w:val="00F3720F"/>
    <w:rsid w:val="00F37CCB"/>
    <w:rsid w:val="00F438CE"/>
    <w:rsid w:val="00F460A5"/>
    <w:rsid w:val="00F46300"/>
    <w:rsid w:val="00F636D8"/>
    <w:rsid w:val="00F659FE"/>
    <w:rsid w:val="00F70DB9"/>
    <w:rsid w:val="00F72481"/>
    <w:rsid w:val="00F731CA"/>
    <w:rsid w:val="00F74D23"/>
    <w:rsid w:val="00F76EBB"/>
    <w:rsid w:val="00F82068"/>
    <w:rsid w:val="00F867D2"/>
    <w:rsid w:val="00F871F5"/>
    <w:rsid w:val="00F91081"/>
    <w:rsid w:val="00F93063"/>
    <w:rsid w:val="00F9444F"/>
    <w:rsid w:val="00F9623F"/>
    <w:rsid w:val="00F97273"/>
    <w:rsid w:val="00F9743B"/>
    <w:rsid w:val="00FA043C"/>
    <w:rsid w:val="00FA2F58"/>
    <w:rsid w:val="00FA33FF"/>
    <w:rsid w:val="00FA4516"/>
    <w:rsid w:val="00FA7B56"/>
    <w:rsid w:val="00FB2B24"/>
    <w:rsid w:val="00FB2BFE"/>
    <w:rsid w:val="00FB2CE9"/>
    <w:rsid w:val="00FC022E"/>
    <w:rsid w:val="00FC0FCE"/>
    <w:rsid w:val="00FC517F"/>
    <w:rsid w:val="00FC66E1"/>
    <w:rsid w:val="00FD3248"/>
    <w:rsid w:val="00FD328F"/>
    <w:rsid w:val="00FD564B"/>
    <w:rsid w:val="00FD7CA4"/>
    <w:rsid w:val="00FE23D4"/>
    <w:rsid w:val="00FE2B5D"/>
    <w:rsid w:val="00FE31A8"/>
    <w:rsid w:val="00FE34E9"/>
    <w:rsid w:val="00FE354C"/>
    <w:rsid w:val="00FE6501"/>
    <w:rsid w:val="00FE6E13"/>
    <w:rsid w:val="00FF0906"/>
    <w:rsid w:val="00FF1030"/>
    <w:rsid w:val="00FF1223"/>
    <w:rsid w:val="00FF2048"/>
    <w:rsid w:val="00FF2F68"/>
    <w:rsid w:val="00FF3956"/>
    <w:rsid w:val="00FF6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6A2D9D9"/>
  <w15:docId w15:val="{2AD22FAD-7FED-4526-9D8A-87E9B996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612"/>
    <w:pPr>
      <w:spacing w:after="120"/>
      <w:jc w:val="both"/>
    </w:pPr>
    <w:rPr>
      <w:lang w:eastAsia="en-US"/>
    </w:rPr>
  </w:style>
  <w:style w:type="paragraph" w:styleId="Heading1">
    <w:name w:val="heading 1"/>
    <w:basedOn w:val="Normal"/>
    <w:next w:val="Normal"/>
    <w:link w:val="Heading1Char"/>
    <w:qFormat/>
    <w:locked/>
    <w:rsid w:val="00B0746F"/>
    <w:pPr>
      <w:keepNext/>
      <w:keepLines/>
      <w:jc w:val="right"/>
      <w:outlineLvl w:val="0"/>
    </w:pPr>
    <w:rPr>
      <w:rFonts w:asciiTheme="minorHAnsi" w:eastAsiaTheme="majorEastAsia" w:hAnsiTheme="minorHAnsi" w:cstheme="majorBidi"/>
      <w:b/>
      <w:bCs/>
      <w:sz w:val="72"/>
      <w:szCs w:val="28"/>
    </w:rPr>
  </w:style>
  <w:style w:type="paragraph" w:styleId="Heading2">
    <w:name w:val="heading 2"/>
    <w:basedOn w:val="level30"/>
    <w:next w:val="Normal"/>
    <w:link w:val="Heading2Char"/>
    <w:unhideWhenUsed/>
    <w:qFormat/>
    <w:locked/>
    <w:rsid w:val="00010F80"/>
    <w:pPr>
      <w:widowControl w:val="0"/>
      <w:numPr>
        <w:ilvl w:val="0"/>
        <w:numId w:val="0"/>
      </w:numPr>
      <w:shd w:val="clear" w:color="auto" w:fill="D9D9D9" w:themeFill="background1" w:themeFillShade="D9"/>
      <w:spacing w:before="60" w:after="60"/>
      <w:ind w:right="-45"/>
      <w:jc w:val="left"/>
      <w:outlineLvl w:val="1"/>
    </w:pPr>
    <w:rPr>
      <w:rFonts w:asciiTheme="minorHAnsi" w:hAnsiTheme="minorHAnsi" w:cstheme="minorHAnsi"/>
      <w:b/>
    </w:rPr>
  </w:style>
  <w:style w:type="paragraph" w:styleId="Heading5">
    <w:name w:val="heading 5"/>
    <w:basedOn w:val="Normal"/>
    <w:next w:val="Normal"/>
    <w:link w:val="Heading5Char"/>
    <w:semiHidden/>
    <w:unhideWhenUsed/>
    <w:qFormat/>
    <w:locked/>
    <w:rsid w:val="00C97E9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locked/>
    <w:rsid w:val="00C071A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1555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48"/>
    <w:pPr>
      <w:ind w:left="720"/>
      <w:contextualSpacing/>
    </w:pPr>
  </w:style>
  <w:style w:type="paragraph" w:customStyle="1" w:styleId="AARHeading1">
    <w:name w:val="AAR Heading 1"/>
    <w:basedOn w:val="Normal"/>
    <w:uiPriority w:val="99"/>
    <w:rsid w:val="00ED18C3"/>
    <w:pPr>
      <w:numPr>
        <w:numId w:val="1"/>
      </w:numPr>
    </w:pPr>
  </w:style>
  <w:style w:type="paragraph" w:customStyle="1" w:styleId="AARHeading2">
    <w:name w:val="AAR Heading 2"/>
    <w:basedOn w:val="Normal"/>
    <w:uiPriority w:val="99"/>
    <w:rsid w:val="00ED18C3"/>
    <w:pPr>
      <w:numPr>
        <w:ilvl w:val="1"/>
        <w:numId w:val="1"/>
      </w:numPr>
    </w:pPr>
  </w:style>
  <w:style w:type="paragraph" w:customStyle="1" w:styleId="AARHeading3">
    <w:name w:val="AAR Heading 3"/>
    <w:basedOn w:val="Normal"/>
    <w:uiPriority w:val="99"/>
    <w:rsid w:val="00ED18C3"/>
    <w:pPr>
      <w:numPr>
        <w:ilvl w:val="2"/>
        <w:numId w:val="1"/>
      </w:numPr>
    </w:pPr>
  </w:style>
  <w:style w:type="paragraph" w:customStyle="1" w:styleId="AARHeading4">
    <w:name w:val="AAR Heading 4"/>
    <w:basedOn w:val="Normal"/>
    <w:uiPriority w:val="99"/>
    <w:rsid w:val="00ED18C3"/>
    <w:pPr>
      <w:numPr>
        <w:ilvl w:val="3"/>
        <w:numId w:val="1"/>
      </w:numPr>
    </w:pPr>
  </w:style>
  <w:style w:type="paragraph" w:customStyle="1" w:styleId="AARHeading5">
    <w:name w:val="AAR Heading 5"/>
    <w:basedOn w:val="Normal"/>
    <w:uiPriority w:val="99"/>
    <w:rsid w:val="00ED18C3"/>
    <w:pPr>
      <w:numPr>
        <w:ilvl w:val="4"/>
        <w:numId w:val="1"/>
      </w:numPr>
    </w:pPr>
  </w:style>
  <w:style w:type="paragraph" w:customStyle="1" w:styleId="AARHeading6">
    <w:name w:val="AAR Heading 6"/>
    <w:basedOn w:val="Normal"/>
    <w:uiPriority w:val="99"/>
    <w:rsid w:val="00ED18C3"/>
    <w:pPr>
      <w:numPr>
        <w:ilvl w:val="5"/>
        <w:numId w:val="1"/>
      </w:numPr>
    </w:pPr>
  </w:style>
  <w:style w:type="paragraph" w:customStyle="1" w:styleId="level10">
    <w:name w:val="level1"/>
    <w:basedOn w:val="Normal"/>
    <w:rsid w:val="00ED18C3"/>
    <w:pPr>
      <w:numPr>
        <w:numId w:val="2"/>
      </w:numPr>
    </w:pPr>
  </w:style>
  <w:style w:type="paragraph" w:customStyle="1" w:styleId="level20">
    <w:name w:val="level2"/>
    <w:basedOn w:val="Normal"/>
    <w:uiPriority w:val="99"/>
    <w:rsid w:val="00ED18C3"/>
    <w:pPr>
      <w:numPr>
        <w:ilvl w:val="1"/>
        <w:numId w:val="2"/>
      </w:numPr>
    </w:pPr>
  </w:style>
  <w:style w:type="paragraph" w:customStyle="1" w:styleId="level30">
    <w:name w:val="level3"/>
    <w:basedOn w:val="Normal"/>
    <w:uiPriority w:val="99"/>
    <w:rsid w:val="00ED18C3"/>
    <w:pPr>
      <w:numPr>
        <w:ilvl w:val="2"/>
        <w:numId w:val="2"/>
      </w:numPr>
    </w:pPr>
  </w:style>
  <w:style w:type="paragraph" w:customStyle="1" w:styleId="level40">
    <w:name w:val="level4"/>
    <w:basedOn w:val="Normal"/>
    <w:uiPriority w:val="99"/>
    <w:rsid w:val="00ED18C3"/>
    <w:pPr>
      <w:numPr>
        <w:ilvl w:val="3"/>
        <w:numId w:val="2"/>
      </w:numPr>
    </w:pPr>
  </w:style>
  <w:style w:type="paragraph" w:customStyle="1" w:styleId="level5">
    <w:name w:val="level5"/>
    <w:basedOn w:val="Normal"/>
    <w:uiPriority w:val="99"/>
    <w:rsid w:val="00ED18C3"/>
    <w:pPr>
      <w:numPr>
        <w:ilvl w:val="4"/>
        <w:numId w:val="2"/>
      </w:numPr>
    </w:pPr>
  </w:style>
  <w:style w:type="paragraph" w:customStyle="1" w:styleId="level6">
    <w:name w:val="level6"/>
    <w:basedOn w:val="Normal"/>
    <w:uiPriority w:val="99"/>
    <w:rsid w:val="00ED18C3"/>
    <w:pPr>
      <w:numPr>
        <w:ilvl w:val="5"/>
        <w:numId w:val="2"/>
      </w:numPr>
    </w:pPr>
  </w:style>
  <w:style w:type="table" w:styleId="TableGrid">
    <w:name w:val="Table Grid"/>
    <w:basedOn w:val="TableNormal"/>
    <w:rsid w:val="00CC29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8B5"/>
    <w:rPr>
      <w:rFonts w:cs="Times New Roman"/>
      <w:color w:val="0000FF"/>
      <w:u w:val="single"/>
    </w:rPr>
  </w:style>
  <w:style w:type="character" w:styleId="FollowedHyperlink">
    <w:name w:val="FollowedHyperlink"/>
    <w:basedOn w:val="DefaultParagraphFont"/>
    <w:uiPriority w:val="99"/>
    <w:semiHidden/>
    <w:rsid w:val="00DC78B5"/>
    <w:rPr>
      <w:rFonts w:cs="Times New Roman"/>
      <w:color w:val="800080"/>
      <w:u w:val="single"/>
    </w:rPr>
  </w:style>
  <w:style w:type="paragraph" w:styleId="Header">
    <w:name w:val="header"/>
    <w:basedOn w:val="Normal"/>
    <w:link w:val="HeaderChar"/>
    <w:uiPriority w:val="99"/>
    <w:rsid w:val="00641729"/>
    <w:pPr>
      <w:tabs>
        <w:tab w:val="center" w:pos="4513"/>
        <w:tab w:val="right" w:pos="9026"/>
      </w:tabs>
      <w:spacing w:after="0"/>
    </w:pPr>
  </w:style>
  <w:style w:type="character" w:customStyle="1" w:styleId="HeaderChar">
    <w:name w:val="Header Char"/>
    <w:basedOn w:val="DefaultParagraphFont"/>
    <w:link w:val="Header"/>
    <w:uiPriority w:val="99"/>
    <w:locked/>
    <w:rsid w:val="00641729"/>
    <w:rPr>
      <w:rFonts w:cs="Times New Roman"/>
    </w:rPr>
  </w:style>
  <w:style w:type="paragraph" w:styleId="Footer">
    <w:name w:val="footer"/>
    <w:basedOn w:val="Normal"/>
    <w:link w:val="FooterChar"/>
    <w:uiPriority w:val="99"/>
    <w:rsid w:val="00641729"/>
    <w:pPr>
      <w:tabs>
        <w:tab w:val="center" w:pos="4513"/>
        <w:tab w:val="right" w:pos="9026"/>
      </w:tabs>
      <w:spacing w:after="0"/>
    </w:pPr>
  </w:style>
  <w:style w:type="character" w:customStyle="1" w:styleId="FooterChar">
    <w:name w:val="Footer Char"/>
    <w:basedOn w:val="DefaultParagraphFont"/>
    <w:link w:val="Footer"/>
    <w:uiPriority w:val="99"/>
    <w:locked/>
    <w:rsid w:val="00641729"/>
    <w:rPr>
      <w:rFonts w:cs="Times New Roman"/>
    </w:rPr>
  </w:style>
  <w:style w:type="character" w:customStyle="1" w:styleId="Heading1Char">
    <w:name w:val="Heading 1 Char"/>
    <w:basedOn w:val="DefaultParagraphFont"/>
    <w:link w:val="Heading1"/>
    <w:rsid w:val="00B0746F"/>
    <w:rPr>
      <w:rFonts w:asciiTheme="minorHAnsi" w:eastAsiaTheme="majorEastAsia" w:hAnsiTheme="minorHAnsi" w:cstheme="majorBidi"/>
      <w:b/>
      <w:bCs/>
      <w:sz w:val="72"/>
      <w:szCs w:val="28"/>
      <w:lang w:eastAsia="en-US"/>
    </w:rPr>
  </w:style>
  <w:style w:type="paragraph" w:customStyle="1" w:styleId="Style2">
    <w:name w:val="Style2"/>
    <w:basedOn w:val="Normal"/>
    <w:rsid w:val="00737722"/>
    <w:pPr>
      <w:numPr>
        <w:numId w:val="4"/>
      </w:numPr>
    </w:pPr>
  </w:style>
  <w:style w:type="paragraph" w:styleId="Title">
    <w:name w:val="Title"/>
    <w:aliases w:val="TitleRFT"/>
    <w:basedOn w:val="Normal"/>
    <w:link w:val="TitleChar"/>
    <w:qFormat/>
    <w:locked/>
    <w:rsid w:val="00D015C1"/>
    <w:pPr>
      <w:framePr w:hSpace="181" w:vSpace="181" w:wrap="around" w:vAnchor="text" w:hAnchor="text" w:y="1"/>
      <w:widowControl w:val="0"/>
      <w:spacing w:after="0"/>
      <w:jc w:val="center"/>
    </w:pPr>
    <w:rPr>
      <w:rFonts w:ascii="Arial" w:eastAsia="Times New Roman" w:hAnsi="Arial"/>
      <w:b/>
      <w:snapToGrid w:val="0"/>
      <w:sz w:val="56"/>
      <w:szCs w:val="20"/>
    </w:rPr>
  </w:style>
  <w:style w:type="character" w:customStyle="1" w:styleId="TitleChar">
    <w:name w:val="Title Char"/>
    <w:aliases w:val="TitleRFT Char"/>
    <w:basedOn w:val="DefaultParagraphFont"/>
    <w:link w:val="Title"/>
    <w:rsid w:val="00D015C1"/>
    <w:rPr>
      <w:rFonts w:ascii="Arial" w:eastAsia="Times New Roman" w:hAnsi="Arial"/>
      <w:b/>
      <w:snapToGrid w:val="0"/>
      <w:sz w:val="56"/>
      <w:szCs w:val="20"/>
      <w:lang w:eastAsia="en-US"/>
    </w:rPr>
  </w:style>
  <w:style w:type="character" w:styleId="Strong">
    <w:name w:val="Strong"/>
    <w:uiPriority w:val="22"/>
    <w:qFormat/>
    <w:locked/>
    <w:rsid w:val="00D015C1"/>
    <w:rPr>
      <w:b/>
      <w:bCs/>
    </w:rPr>
  </w:style>
  <w:style w:type="paragraph" w:styleId="BodyTextIndent3">
    <w:name w:val="Body Text Indent 3"/>
    <w:basedOn w:val="Normal"/>
    <w:link w:val="BodyTextIndent3Char"/>
    <w:rsid w:val="007B5B13"/>
    <w:pPr>
      <w:widowControl w:val="0"/>
      <w:spacing w:after="0"/>
      <w:ind w:left="1440"/>
    </w:pPr>
    <w:rPr>
      <w:rFonts w:ascii="Arial" w:eastAsia="Times New Roman" w:hAnsi="Arial"/>
      <w:i/>
      <w:sz w:val="20"/>
      <w:szCs w:val="20"/>
      <w:lang w:val="en-US"/>
    </w:rPr>
  </w:style>
  <w:style w:type="character" w:customStyle="1" w:styleId="BodyTextIndent3Char">
    <w:name w:val="Body Text Indent 3 Char"/>
    <w:basedOn w:val="DefaultParagraphFont"/>
    <w:link w:val="BodyTextIndent3"/>
    <w:rsid w:val="007B5B13"/>
    <w:rPr>
      <w:rFonts w:ascii="Arial" w:eastAsia="Times New Roman" w:hAnsi="Arial"/>
      <w:i/>
      <w:sz w:val="20"/>
      <w:szCs w:val="20"/>
      <w:lang w:val="en-US" w:eastAsia="en-US"/>
    </w:rPr>
  </w:style>
  <w:style w:type="paragraph" w:customStyle="1" w:styleId="Level1">
    <w:name w:val="Level 1"/>
    <w:basedOn w:val="Normal"/>
    <w:rsid w:val="0074453E"/>
    <w:pPr>
      <w:widowControl w:val="0"/>
      <w:numPr>
        <w:numId w:val="5"/>
      </w:numPr>
      <w:spacing w:after="0"/>
      <w:ind w:left="720" w:hanging="720"/>
      <w:jc w:val="left"/>
      <w:outlineLvl w:val="0"/>
    </w:pPr>
    <w:rPr>
      <w:rFonts w:ascii="Arial" w:eastAsia="Times New Roman" w:hAnsi="Arial"/>
      <w:snapToGrid w:val="0"/>
      <w:sz w:val="24"/>
      <w:szCs w:val="20"/>
      <w:lang w:val="en-US"/>
    </w:rPr>
  </w:style>
  <w:style w:type="paragraph" w:customStyle="1" w:styleId="Level2">
    <w:name w:val="Level 2"/>
    <w:basedOn w:val="Normal"/>
    <w:rsid w:val="0074453E"/>
    <w:pPr>
      <w:widowControl w:val="0"/>
      <w:numPr>
        <w:ilvl w:val="1"/>
        <w:numId w:val="5"/>
      </w:numPr>
      <w:spacing w:after="0"/>
      <w:jc w:val="left"/>
      <w:outlineLvl w:val="1"/>
    </w:pPr>
    <w:rPr>
      <w:rFonts w:ascii="Arial" w:eastAsia="Times New Roman" w:hAnsi="Arial"/>
      <w:snapToGrid w:val="0"/>
      <w:sz w:val="24"/>
      <w:szCs w:val="20"/>
      <w:lang w:val="en-US"/>
    </w:rPr>
  </w:style>
  <w:style w:type="paragraph" w:customStyle="1" w:styleId="Level3">
    <w:name w:val="Level 3"/>
    <w:basedOn w:val="Normal"/>
    <w:rsid w:val="0074453E"/>
    <w:pPr>
      <w:widowControl w:val="0"/>
      <w:numPr>
        <w:ilvl w:val="2"/>
        <w:numId w:val="5"/>
      </w:numPr>
      <w:spacing w:after="0"/>
      <w:jc w:val="left"/>
      <w:outlineLvl w:val="2"/>
    </w:pPr>
    <w:rPr>
      <w:rFonts w:ascii="Arial" w:eastAsia="Times New Roman" w:hAnsi="Arial"/>
      <w:snapToGrid w:val="0"/>
      <w:sz w:val="24"/>
      <w:szCs w:val="20"/>
      <w:lang w:val="en-US"/>
    </w:rPr>
  </w:style>
  <w:style w:type="paragraph" w:customStyle="1" w:styleId="Level4">
    <w:name w:val="Level 4"/>
    <w:basedOn w:val="Normal"/>
    <w:rsid w:val="0074453E"/>
    <w:pPr>
      <w:widowControl w:val="0"/>
      <w:numPr>
        <w:ilvl w:val="3"/>
        <w:numId w:val="5"/>
      </w:numPr>
      <w:spacing w:after="0"/>
      <w:jc w:val="left"/>
      <w:outlineLvl w:val="3"/>
    </w:pPr>
    <w:rPr>
      <w:rFonts w:ascii="Arial" w:eastAsia="Times New Roman" w:hAnsi="Arial"/>
      <w:snapToGrid w:val="0"/>
      <w:sz w:val="24"/>
      <w:szCs w:val="20"/>
      <w:lang w:val="en-US"/>
    </w:rPr>
  </w:style>
  <w:style w:type="paragraph" w:customStyle="1" w:styleId="MworksSch2Aitemnoinfo">
    <w:name w:val="Mworks_Sch2A_itemno_info"/>
    <w:link w:val="MworksSch2AitemnoinfoChar"/>
    <w:rsid w:val="007D6F8C"/>
    <w:pPr>
      <w:spacing w:before="60" w:after="60"/>
      <w:jc w:val="both"/>
    </w:pPr>
    <w:rPr>
      <w:rFonts w:ascii="Arial" w:eastAsia="Times New Roman" w:hAnsi="Arial"/>
      <w:noProof/>
      <w:sz w:val="18"/>
      <w:szCs w:val="20"/>
    </w:rPr>
  </w:style>
  <w:style w:type="paragraph" w:customStyle="1" w:styleId="BCCRFQ">
    <w:name w:val="BCC_RFQ"/>
    <w:link w:val="BCCRFQChar"/>
    <w:autoRedefine/>
    <w:rsid w:val="007D6F8C"/>
    <w:pPr>
      <w:widowControl w:val="0"/>
      <w:spacing w:before="60" w:after="60"/>
    </w:pPr>
    <w:rPr>
      <w:rFonts w:ascii="Arial" w:eastAsia="Times New Roman" w:hAnsi="Arial" w:cs="Arial"/>
      <w:sz w:val="18"/>
      <w:szCs w:val="18"/>
    </w:rPr>
  </w:style>
  <w:style w:type="character" w:customStyle="1" w:styleId="MworksSch2AitemnoinfoChar">
    <w:name w:val="Mworks_Sch2A_itemno_info Char"/>
    <w:link w:val="MworksSch2Aitemnoinfo"/>
    <w:locked/>
    <w:rsid w:val="007D6F8C"/>
    <w:rPr>
      <w:rFonts w:ascii="Arial" w:eastAsia="Times New Roman" w:hAnsi="Arial"/>
      <w:noProof/>
      <w:sz w:val="18"/>
      <w:szCs w:val="20"/>
    </w:rPr>
  </w:style>
  <w:style w:type="character" w:customStyle="1" w:styleId="BCCRFQChar">
    <w:name w:val="BCC_RFQ Char"/>
    <w:link w:val="BCCRFQ"/>
    <w:locked/>
    <w:rsid w:val="007D6F8C"/>
    <w:rPr>
      <w:rFonts w:ascii="Arial" w:eastAsia="Times New Roman" w:hAnsi="Arial" w:cs="Arial"/>
      <w:sz w:val="18"/>
      <w:szCs w:val="18"/>
    </w:rPr>
  </w:style>
  <w:style w:type="paragraph" w:customStyle="1" w:styleId="StyleBCCRFQ8ptBold1">
    <w:name w:val="Style BCC_RFQ + 8 pt Bold1"/>
    <w:basedOn w:val="BCCRFQ"/>
    <w:link w:val="StyleBCCRFQ8ptBold1Char"/>
    <w:autoRedefine/>
    <w:rsid w:val="007D6F8C"/>
    <w:rPr>
      <w:b/>
      <w:bCs/>
    </w:rPr>
  </w:style>
  <w:style w:type="character" w:customStyle="1" w:styleId="StyleBCCRFQ8ptBold1Char">
    <w:name w:val="Style BCC_RFQ + 8 pt Bold1 Char"/>
    <w:link w:val="StyleBCCRFQ8ptBold1"/>
    <w:locked/>
    <w:rsid w:val="007D6F8C"/>
    <w:rPr>
      <w:rFonts w:ascii="Arial" w:eastAsia="Times New Roman" w:hAnsi="Arial" w:cs="Arial"/>
      <w:b/>
      <w:bCs/>
      <w:sz w:val="18"/>
      <w:szCs w:val="18"/>
    </w:rPr>
  </w:style>
  <w:style w:type="paragraph" w:customStyle="1" w:styleId="Mworkslev3A">
    <w:name w:val="Mworks_lev3A"/>
    <w:rsid w:val="007D6F8C"/>
    <w:pPr>
      <w:widowControl w:val="0"/>
      <w:tabs>
        <w:tab w:val="left" w:pos="1559"/>
      </w:tabs>
      <w:spacing w:before="120"/>
      <w:ind w:left="1559"/>
      <w:jc w:val="both"/>
    </w:pPr>
    <w:rPr>
      <w:rFonts w:ascii="Arial" w:eastAsia="Times New Roman" w:hAnsi="Arial"/>
      <w:noProof/>
      <w:sz w:val="18"/>
      <w:szCs w:val="20"/>
    </w:rPr>
  </w:style>
  <w:style w:type="paragraph" w:customStyle="1" w:styleId="StyleMworksSch2AitemnoinfoLeft0cmHanging106cm2">
    <w:name w:val="Style Mworks_Sch2A_itemno_info + Left:  0 cm Hanging:  1.06 cm2"/>
    <w:basedOn w:val="MworksSch2Aitemnoinfo"/>
    <w:rsid w:val="007D6F8C"/>
    <w:pPr>
      <w:ind w:left="600" w:hanging="600"/>
    </w:pPr>
    <w:rPr>
      <w:noProof w:val="0"/>
    </w:rPr>
  </w:style>
  <w:style w:type="paragraph" w:customStyle="1" w:styleId="GITCv5C1title">
    <w:name w:val="GITC_v5_C1_title"/>
    <w:rsid w:val="003F4758"/>
    <w:pPr>
      <w:tabs>
        <w:tab w:val="num" w:pos="550"/>
      </w:tabs>
      <w:jc w:val="right"/>
    </w:pPr>
    <w:rPr>
      <w:rFonts w:ascii="Arial Narrow" w:eastAsia="Times New Roman" w:hAnsi="Arial Narrow"/>
      <w:b/>
      <w:noProof/>
      <w:color w:val="000000"/>
      <w:sz w:val="24"/>
      <w:szCs w:val="20"/>
    </w:rPr>
  </w:style>
  <w:style w:type="paragraph" w:customStyle="1" w:styleId="BCCL1">
    <w:name w:val="BCC_L_1"/>
    <w:link w:val="BCCL1Char"/>
    <w:rsid w:val="009B3CC6"/>
    <w:pPr>
      <w:widowControl w:val="0"/>
      <w:spacing w:before="80"/>
      <w:jc w:val="both"/>
    </w:pPr>
    <w:rPr>
      <w:rFonts w:ascii="Arial" w:eastAsia="Times New Roman" w:hAnsi="Arial"/>
      <w:noProof/>
      <w:sz w:val="17"/>
      <w:szCs w:val="20"/>
    </w:rPr>
  </w:style>
  <w:style w:type="paragraph" w:customStyle="1" w:styleId="BCCL2">
    <w:name w:val="BCC_L_2"/>
    <w:rsid w:val="009B3CC6"/>
    <w:pPr>
      <w:widowControl w:val="0"/>
      <w:spacing w:before="80"/>
      <w:jc w:val="both"/>
    </w:pPr>
    <w:rPr>
      <w:rFonts w:ascii="Arial" w:eastAsia="Times New Roman" w:hAnsi="Arial"/>
      <w:noProof/>
      <w:sz w:val="17"/>
      <w:szCs w:val="20"/>
    </w:rPr>
  </w:style>
  <w:style w:type="character" w:customStyle="1" w:styleId="BCCL1Char">
    <w:name w:val="BCC_L_1 Char"/>
    <w:link w:val="BCCL1"/>
    <w:locked/>
    <w:rsid w:val="009B3CC6"/>
    <w:rPr>
      <w:rFonts w:ascii="Arial" w:eastAsia="Times New Roman" w:hAnsi="Arial"/>
      <w:noProof/>
      <w:sz w:val="17"/>
      <w:szCs w:val="20"/>
    </w:rPr>
  </w:style>
  <w:style w:type="paragraph" w:customStyle="1" w:styleId="StyleBCCL28pt">
    <w:name w:val="Style BCC_L_2 + 8 pt"/>
    <w:basedOn w:val="BCCL2"/>
    <w:link w:val="StyleBCCL28ptChar"/>
    <w:autoRedefine/>
    <w:rsid w:val="009B3CC6"/>
    <w:rPr>
      <w:sz w:val="16"/>
    </w:rPr>
  </w:style>
  <w:style w:type="character" w:customStyle="1" w:styleId="StyleBCCL28ptChar">
    <w:name w:val="Style BCC_L_2 + 8 pt Char"/>
    <w:link w:val="StyleBCCL28pt"/>
    <w:locked/>
    <w:rsid w:val="009B3CC6"/>
    <w:rPr>
      <w:rFonts w:ascii="Arial" w:eastAsia="Times New Roman" w:hAnsi="Arial"/>
      <w:noProof/>
      <w:sz w:val="16"/>
      <w:szCs w:val="20"/>
    </w:rPr>
  </w:style>
  <w:style w:type="paragraph" w:styleId="BalloonText">
    <w:name w:val="Balloon Text"/>
    <w:basedOn w:val="Normal"/>
    <w:link w:val="BalloonTextChar"/>
    <w:uiPriority w:val="99"/>
    <w:semiHidden/>
    <w:unhideWhenUsed/>
    <w:rsid w:val="009041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163"/>
    <w:rPr>
      <w:rFonts w:ascii="Tahoma" w:hAnsi="Tahoma" w:cs="Tahoma"/>
      <w:sz w:val="16"/>
      <w:szCs w:val="16"/>
      <w:lang w:eastAsia="en-US"/>
    </w:rPr>
  </w:style>
  <w:style w:type="paragraph" w:customStyle="1" w:styleId="StyleMworksSch2AitemnoinfoBold">
    <w:name w:val="Style Mworks_Sch2A_itemno_info + Bold"/>
    <w:basedOn w:val="Normal"/>
    <w:link w:val="StyleMworksSch2AitemnoinfoBoldChar"/>
    <w:rsid w:val="00630FFD"/>
    <w:pPr>
      <w:spacing w:before="60" w:after="60"/>
    </w:pPr>
    <w:rPr>
      <w:rFonts w:ascii="Arial" w:eastAsia="Times New Roman" w:hAnsi="Arial"/>
      <w:b/>
      <w:bCs/>
      <w:sz w:val="18"/>
      <w:szCs w:val="20"/>
      <w:lang w:eastAsia="en-AU"/>
    </w:rPr>
  </w:style>
  <w:style w:type="character" w:customStyle="1" w:styleId="StyleMworksSch2AitemnoinfoBoldChar">
    <w:name w:val="Style Mworks_Sch2A_itemno_info + Bold Char"/>
    <w:link w:val="StyleMworksSch2AitemnoinfoBold"/>
    <w:locked/>
    <w:rsid w:val="00630FFD"/>
    <w:rPr>
      <w:rFonts w:ascii="Arial" w:eastAsia="Times New Roman" w:hAnsi="Arial"/>
      <w:b/>
      <w:bCs/>
      <w:sz w:val="18"/>
      <w:szCs w:val="20"/>
    </w:rPr>
  </w:style>
  <w:style w:type="character" w:customStyle="1" w:styleId="Heading8Char">
    <w:name w:val="Heading 8 Char"/>
    <w:basedOn w:val="DefaultParagraphFont"/>
    <w:link w:val="Heading8"/>
    <w:rsid w:val="00C071A0"/>
    <w:rPr>
      <w:rFonts w:asciiTheme="majorHAnsi" w:eastAsiaTheme="majorEastAsia" w:hAnsiTheme="majorHAnsi" w:cstheme="majorBidi"/>
      <w:color w:val="404040" w:themeColor="text1" w:themeTint="BF"/>
      <w:sz w:val="20"/>
      <w:szCs w:val="20"/>
      <w:lang w:eastAsia="en-US"/>
    </w:rPr>
  </w:style>
  <w:style w:type="paragraph" w:styleId="BodyText">
    <w:name w:val="Body Text"/>
    <w:basedOn w:val="Normal"/>
    <w:link w:val="BodyTextChar"/>
    <w:unhideWhenUsed/>
    <w:rsid w:val="00C071A0"/>
  </w:style>
  <w:style w:type="character" w:customStyle="1" w:styleId="BodyTextChar">
    <w:name w:val="Body Text Char"/>
    <w:basedOn w:val="DefaultParagraphFont"/>
    <w:link w:val="BodyText"/>
    <w:rsid w:val="00C071A0"/>
    <w:rPr>
      <w:lang w:eastAsia="en-US"/>
    </w:rPr>
  </w:style>
  <w:style w:type="character" w:customStyle="1" w:styleId="Heading9Char">
    <w:name w:val="Heading 9 Char"/>
    <w:basedOn w:val="DefaultParagraphFont"/>
    <w:link w:val="Heading9"/>
    <w:semiHidden/>
    <w:rsid w:val="0015555C"/>
    <w:rPr>
      <w:rFonts w:asciiTheme="majorHAnsi" w:eastAsiaTheme="majorEastAsia" w:hAnsiTheme="majorHAnsi" w:cstheme="majorBidi"/>
      <w:i/>
      <w:iCs/>
      <w:color w:val="404040" w:themeColor="text1" w:themeTint="BF"/>
      <w:sz w:val="20"/>
      <w:szCs w:val="20"/>
      <w:lang w:eastAsia="en-US"/>
    </w:rPr>
  </w:style>
  <w:style w:type="character" w:styleId="CommentReference">
    <w:name w:val="annotation reference"/>
    <w:basedOn w:val="DefaultParagraphFont"/>
    <w:uiPriority w:val="99"/>
    <w:semiHidden/>
    <w:unhideWhenUsed/>
    <w:rsid w:val="00087EF5"/>
    <w:rPr>
      <w:sz w:val="16"/>
      <w:szCs w:val="16"/>
    </w:rPr>
  </w:style>
  <w:style w:type="paragraph" w:styleId="CommentText">
    <w:name w:val="annotation text"/>
    <w:basedOn w:val="Normal"/>
    <w:link w:val="CommentTextChar"/>
    <w:uiPriority w:val="99"/>
    <w:semiHidden/>
    <w:unhideWhenUsed/>
    <w:rsid w:val="00087EF5"/>
    <w:rPr>
      <w:sz w:val="20"/>
      <w:szCs w:val="20"/>
    </w:rPr>
  </w:style>
  <w:style w:type="character" w:customStyle="1" w:styleId="CommentTextChar">
    <w:name w:val="Comment Text Char"/>
    <w:basedOn w:val="DefaultParagraphFont"/>
    <w:link w:val="CommentText"/>
    <w:uiPriority w:val="99"/>
    <w:semiHidden/>
    <w:rsid w:val="00087EF5"/>
    <w:rPr>
      <w:sz w:val="20"/>
      <w:szCs w:val="20"/>
      <w:lang w:eastAsia="en-US"/>
    </w:rPr>
  </w:style>
  <w:style w:type="paragraph" w:styleId="CommentSubject">
    <w:name w:val="annotation subject"/>
    <w:basedOn w:val="CommentText"/>
    <w:next w:val="CommentText"/>
    <w:link w:val="CommentSubjectChar"/>
    <w:uiPriority w:val="99"/>
    <w:semiHidden/>
    <w:unhideWhenUsed/>
    <w:rsid w:val="00087EF5"/>
    <w:rPr>
      <w:b/>
      <w:bCs/>
    </w:rPr>
  </w:style>
  <w:style w:type="character" w:customStyle="1" w:styleId="CommentSubjectChar">
    <w:name w:val="Comment Subject Char"/>
    <w:basedOn w:val="CommentTextChar"/>
    <w:link w:val="CommentSubject"/>
    <w:uiPriority w:val="99"/>
    <w:semiHidden/>
    <w:rsid w:val="00087EF5"/>
    <w:rPr>
      <w:b/>
      <w:bCs/>
      <w:sz w:val="20"/>
      <w:szCs w:val="20"/>
      <w:lang w:eastAsia="en-US"/>
    </w:rPr>
  </w:style>
  <w:style w:type="paragraph" w:styleId="Revision">
    <w:name w:val="Revision"/>
    <w:hidden/>
    <w:uiPriority w:val="99"/>
    <w:semiHidden/>
    <w:rsid w:val="00087EF5"/>
    <w:rPr>
      <w:lang w:eastAsia="en-US"/>
    </w:rPr>
  </w:style>
  <w:style w:type="character" w:customStyle="1" w:styleId="Heading5Char">
    <w:name w:val="Heading 5 Char"/>
    <w:basedOn w:val="DefaultParagraphFont"/>
    <w:link w:val="Heading5"/>
    <w:semiHidden/>
    <w:rsid w:val="00C97E9F"/>
    <w:rPr>
      <w:rFonts w:asciiTheme="majorHAnsi" w:eastAsiaTheme="majorEastAsia" w:hAnsiTheme="majorHAnsi" w:cstheme="majorBidi"/>
      <w:color w:val="365F91" w:themeColor="accent1" w:themeShade="BF"/>
      <w:lang w:eastAsia="en-US"/>
    </w:rPr>
  </w:style>
  <w:style w:type="character" w:customStyle="1" w:styleId="Heading2Char">
    <w:name w:val="Heading 2 Char"/>
    <w:basedOn w:val="DefaultParagraphFont"/>
    <w:link w:val="Heading2"/>
    <w:rsid w:val="00010F80"/>
    <w:rPr>
      <w:rFonts w:asciiTheme="minorHAnsi" w:hAnsiTheme="minorHAnsi" w:cstheme="minorHAnsi"/>
      <w:b/>
      <w:shd w:val="clear" w:color="auto" w:fill="D9D9D9" w:themeFill="background1" w:themeFillShade="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3190">
      <w:bodyDiv w:val="1"/>
      <w:marLeft w:val="0"/>
      <w:marRight w:val="0"/>
      <w:marTop w:val="0"/>
      <w:marBottom w:val="0"/>
      <w:divBdr>
        <w:top w:val="none" w:sz="0" w:space="0" w:color="auto"/>
        <w:left w:val="none" w:sz="0" w:space="0" w:color="auto"/>
        <w:bottom w:val="none" w:sz="0" w:space="0" w:color="auto"/>
        <w:right w:val="none" w:sz="0" w:space="0" w:color="auto"/>
      </w:divBdr>
    </w:div>
    <w:div w:id="785663223">
      <w:bodyDiv w:val="1"/>
      <w:marLeft w:val="0"/>
      <w:marRight w:val="0"/>
      <w:marTop w:val="0"/>
      <w:marBottom w:val="0"/>
      <w:divBdr>
        <w:top w:val="none" w:sz="0" w:space="0" w:color="auto"/>
        <w:left w:val="none" w:sz="0" w:space="0" w:color="auto"/>
        <w:bottom w:val="none" w:sz="0" w:space="0" w:color="auto"/>
        <w:right w:val="none" w:sz="0" w:space="0" w:color="auto"/>
      </w:divBdr>
    </w:div>
    <w:div w:id="854685599">
      <w:bodyDiv w:val="1"/>
      <w:marLeft w:val="0"/>
      <w:marRight w:val="0"/>
      <w:marTop w:val="0"/>
      <w:marBottom w:val="0"/>
      <w:divBdr>
        <w:top w:val="none" w:sz="0" w:space="0" w:color="auto"/>
        <w:left w:val="none" w:sz="0" w:space="0" w:color="auto"/>
        <w:bottom w:val="none" w:sz="0" w:space="0" w:color="auto"/>
        <w:right w:val="none" w:sz="0" w:space="0" w:color="auto"/>
      </w:divBdr>
    </w:div>
    <w:div w:id="1134179075">
      <w:bodyDiv w:val="1"/>
      <w:marLeft w:val="0"/>
      <w:marRight w:val="0"/>
      <w:marTop w:val="0"/>
      <w:marBottom w:val="0"/>
      <w:divBdr>
        <w:top w:val="none" w:sz="0" w:space="0" w:color="auto"/>
        <w:left w:val="none" w:sz="0" w:space="0" w:color="auto"/>
        <w:bottom w:val="none" w:sz="0" w:space="0" w:color="auto"/>
        <w:right w:val="none" w:sz="0" w:space="0" w:color="auto"/>
      </w:divBdr>
    </w:div>
    <w:div w:id="1312515666">
      <w:bodyDiv w:val="1"/>
      <w:marLeft w:val="0"/>
      <w:marRight w:val="0"/>
      <w:marTop w:val="0"/>
      <w:marBottom w:val="0"/>
      <w:divBdr>
        <w:top w:val="none" w:sz="0" w:space="0" w:color="auto"/>
        <w:left w:val="none" w:sz="0" w:space="0" w:color="auto"/>
        <w:bottom w:val="none" w:sz="0" w:space="0" w:color="auto"/>
        <w:right w:val="none" w:sz="0" w:space="0" w:color="auto"/>
      </w:divBdr>
    </w:div>
    <w:div w:id="1340235312">
      <w:bodyDiv w:val="1"/>
      <w:marLeft w:val="0"/>
      <w:marRight w:val="0"/>
      <w:marTop w:val="0"/>
      <w:marBottom w:val="0"/>
      <w:divBdr>
        <w:top w:val="none" w:sz="0" w:space="0" w:color="auto"/>
        <w:left w:val="none" w:sz="0" w:space="0" w:color="auto"/>
        <w:bottom w:val="none" w:sz="0" w:space="0" w:color="auto"/>
        <w:right w:val="none" w:sz="0" w:space="0" w:color="auto"/>
      </w:divBdr>
    </w:div>
    <w:div w:id="1472363365">
      <w:bodyDiv w:val="1"/>
      <w:marLeft w:val="0"/>
      <w:marRight w:val="0"/>
      <w:marTop w:val="0"/>
      <w:marBottom w:val="0"/>
      <w:divBdr>
        <w:top w:val="none" w:sz="0" w:space="0" w:color="auto"/>
        <w:left w:val="none" w:sz="0" w:space="0" w:color="auto"/>
        <w:bottom w:val="none" w:sz="0" w:space="0" w:color="auto"/>
        <w:right w:val="none" w:sz="0" w:space="0" w:color="auto"/>
      </w:divBdr>
    </w:div>
    <w:div w:id="1539202518">
      <w:bodyDiv w:val="1"/>
      <w:marLeft w:val="0"/>
      <w:marRight w:val="0"/>
      <w:marTop w:val="0"/>
      <w:marBottom w:val="0"/>
      <w:divBdr>
        <w:top w:val="none" w:sz="0" w:space="0" w:color="auto"/>
        <w:left w:val="none" w:sz="0" w:space="0" w:color="auto"/>
        <w:bottom w:val="none" w:sz="0" w:space="0" w:color="auto"/>
        <w:right w:val="none" w:sz="0" w:space="0" w:color="auto"/>
      </w:divBdr>
    </w:div>
    <w:div w:id="1644047169">
      <w:bodyDiv w:val="1"/>
      <w:marLeft w:val="0"/>
      <w:marRight w:val="0"/>
      <w:marTop w:val="0"/>
      <w:marBottom w:val="0"/>
      <w:divBdr>
        <w:top w:val="none" w:sz="0" w:space="0" w:color="auto"/>
        <w:left w:val="none" w:sz="0" w:space="0" w:color="auto"/>
        <w:bottom w:val="none" w:sz="0" w:space="0" w:color="auto"/>
        <w:right w:val="none" w:sz="0" w:space="0" w:color="auto"/>
      </w:divBdr>
    </w:div>
    <w:div w:id="1774398623">
      <w:bodyDiv w:val="1"/>
      <w:marLeft w:val="0"/>
      <w:marRight w:val="0"/>
      <w:marTop w:val="0"/>
      <w:marBottom w:val="0"/>
      <w:divBdr>
        <w:top w:val="none" w:sz="0" w:space="0" w:color="auto"/>
        <w:left w:val="none" w:sz="0" w:space="0" w:color="auto"/>
        <w:bottom w:val="none" w:sz="0" w:space="0" w:color="auto"/>
        <w:right w:val="none" w:sz="0" w:space="0" w:color="auto"/>
      </w:divBdr>
    </w:div>
    <w:div w:id="1806311141">
      <w:bodyDiv w:val="1"/>
      <w:marLeft w:val="0"/>
      <w:marRight w:val="0"/>
      <w:marTop w:val="0"/>
      <w:marBottom w:val="0"/>
      <w:divBdr>
        <w:top w:val="none" w:sz="0" w:space="0" w:color="auto"/>
        <w:left w:val="none" w:sz="0" w:space="0" w:color="auto"/>
        <w:bottom w:val="none" w:sz="0" w:space="0" w:color="auto"/>
        <w:right w:val="none" w:sz="0" w:space="0" w:color="auto"/>
      </w:divBdr>
    </w:div>
    <w:div w:id="2063282852">
      <w:bodyDiv w:val="1"/>
      <w:marLeft w:val="0"/>
      <w:marRight w:val="0"/>
      <w:marTop w:val="0"/>
      <w:marBottom w:val="0"/>
      <w:divBdr>
        <w:top w:val="none" w:sz="0" w:space="0" w:color="auto"/>
        <w:left w:val="none" w:sz="0" w:space="0" w:color="auto"/>
        <w:bottom w:val="none" w:sz="0" w:space="0" w:color="auto"/>
        <w:right w:val="none" w:sz="0" w:space="0" w:color="auto"/>
      </w:divBdr>
    </w:div>
    <w:div w:id="21382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ccountspayable@brisbane.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804B7D5CE88C438A30942EBCE63E0B" ma:contentTypeVersion="22" ma:contentTypeDescription="Create a new document." ma:contentTypeScope="" ma:versionID="2258a75f69f3716ca12ea23ae66fde03">
  <xsd:schema xmlns:xsd="http://www.w3.org/2001/XMLSchema" xmlns:xs="http://www.w3.org/2001/XMLSchema" xmlns:p="http://schemas.microsoft.com/office/2006/metadata/properties" xmlns:ns2="01d7cbcd-222b-4542-b5f4-abd7075106f9" xmlns:ns3="1cc3d040-030c-4bbb-a84c-ce010cd8cc5a" targetNamespace="http://schemas.microsoft.com/office/2006/metadata/properties" ma:root="true" ma:fieldsID="2f168c24dc0b93864f53b8211493c6e1" ns2:_="" ns3:_="">
    <xsd:import namespace="01d7cbcd-222b-4542-b5f4-abd7075106f9"/>
    <xsd:import namespace="1cc3d040-030c-4bbb-a84c-ce010cd8c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7cbcd-222b-4542-b5f4-abd70751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3d040-030c-4bbb-a84c-ce010cd8cc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cd20c2-a141-4235-9e7d-3647a0617c98}" ma:internalName="TaxCatchAll" ma:showField="CatchAllData" ma:web="1cc3d040-030c-4bbb-a84c-ce010cd8c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c3d040-030c-4bbb-a84c-ce010cd8cc5a" xsi:nil="true"/>
    <lcf76f155ced4ddcb4097134ff3c332f xmlns="01d7cbcd-222b-4542-b5f4-abd7075106f9">
      <Terms xmlns="http://schemas.microsoft.com/office/infopath/2007/PartnerControls"/>
    </lcf76f155ced4ddcb4097134ff3c332f>
    <Notes xmlns="01d7cbcd-222b-4542-b5f4-abd7075106f9" xsi:nil="true"/>
    <_Flow_SignoffStatus xmlns="01d7cbcd-222b-4542-b5f4-abd7075106f9" xsi:nil="true"/>
  </documentManagement>
</p:properties>
</file>

<file path=customXml/itemProps1.xml><?xml version="1.0" encoding="utf-8"?>
<ds:datastoreItem xmlns:ds="http://schemas.openxmlformats.org/officeDocument/2006/customXml" ds:itemID="{13445787-0167-4786-9692-0B2B9EBD9798}">
  <ds:schemaRefs>
    <ds:schemaRef ds:uri="http://schemas.openxmlformats.org/officeDocument/2006/bibliography"/>
  </ds:schemaRefs>
</ds:datastoreItem>
</file>

<file path=customXml/itemProps2.xml><?xml version="1.0" encoding="utf-8"?>
<ds:datastoreItem xmlns:ds="http://schemas.openxmlformats.org/officeDocument/2006/customXml" ds:itemID="{BC529C12-2925-4212-A86C-AF13DDC6226D}"/>
</file>

<file path=customXml/itemProps3.xml><?xml version="1.0" encoding="utf-8"?>
<ds:datastoreItem xmlns:ds="http://schemas.openxmlformats.org/officeDocument/2006/customXml" ds:itemID="{D6A92AA1-474C-45EB-8023-527F2E897AB9}"/>
</file>

<file path=customXml/itemProps4.xml><?xml version="1.0" encoding="utf-8"?>
<ds:datastoreItem xmlns:ds="http://schemas.openxmlformats.org/officeDocument/2006/customXml" ds:itemID="{41BA2769-2D43-40FB-9BBD-EB5EE836D2D4}"/>
</file>

<file path=docProps/app.xml><?xml version="1.0" encoding="utf-8"?>
<Properties xmlns="http://schemas.openxmlformats.org/officeDocument/2006/extended-properties" xmlns:vt="http://schemas.openxmlformats.org/officeDocument/2006/docPropsVTypes">
  <Template>Normal</Template>
  <TotalTime>2</TotalTime>
  <Pages>13</Pages>
  <Words>6111</Words>
  <Characters>32937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Bassily</dc:creator>
  <cp:lastModifiedBy>Dale Williams</cp:lastModifiedBy>
  <cp:revision>3</cp:revision>
  <cp:lastPrinted>2015-09-17T05:09:00Z</cp:lastPrinted>
  <dcterms:created xsi:type="dcterms:W3CDTF">2020-09-23T05:42:00Z</dcterms:created>
  <dcterms:modified xsi:type="dcterms:W3CDTF">2020-09-23T05:44:00Z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0x010100BB804B7D5CE88C438A30942EBCE63E0B</vt:lpwstr>
  </property>
</Properties>
</file>